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7A" w:rsidRPr="00531AB4" w:rsidRDefault="007E057A" w:rsidP="007E057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Pr="00BD4056">
        <w:rPr>
          <w:rFonts w:ascii="Times New Roman" w:hAnsi="Times New Roman"/>
          <w:b/>
          <w:sz w:val="24"/>
          <w:szCs w:val="24"/>
        </w:rPr>
        <w:t xml:space="preserve"> непосредственно образовательной </w:t>
      </w:r>
      <w:r w:rsidR="00B55C12">
        <w:rPr>
          <w:rFonts w:ascii="Times New Roman" w:hAnsi="Times New Roman"/>
          <w:b/>
          <w:sz w:val="24"/>
          <w:szCs w:val="24"/>
        </w:rPr>
        <w:t xml:space="preserve"> деятельности детей в подготовительной</w:t>
      </w:r>
      <w:r>
        <w:rPr>
          <w:rFonts w:ascii="Times New Roman" w:hAnsi="Times New Roman"/>
          <w:b/>
          <w:sz w:val="24"/>
          <w:szCs w:val="24"/>
        </w:rPr>
        <w:t xml:space="preserve"> группе по теме: </w:t>
      </w:r>
      <w:r w:rsidR="0092725C">
        <w:rPr>
          <w:rFonts w:ascii="Times New Roman" w:hAnsi="Times New Roman"/>
          <w:b/>
          <w:sz w:val="24"/>
          <w:szCs w:val="24"/>
        </w:rPr>
        <w:t>«Серебря</w:t>
      </w:r>
      <w:r w:rsidR="00B55C12">
        <w:rPr>
          <w:rFonts w:ascii="Times New Roman" w:hAnsi="Times New Roman"/>
          <w:b/>
          <w:sz w:val="24"/>
          <w:szCs w:val="24"/>
        </w:rPr>
        <w:t>ное копытце»</w:t>
      </w:r>
    </w:p>
    <w:p w:rsidR="003D5A75" w:rsidRDefault="003D5A75" w:rsidP="007E057A">
      <w:pPr>
        <w:shd w:val="clear" w:color="auto" w:fill="FFFFFF"/>
        <w:spacing w:after="0" w:line="270" w:lineRule="atLeast"/>
        <w:rPr>
          <w:rFonts w:ascii="Times New Roman" w:hAnsi="Times New Roman"/>
          <w:b/>
          <w:sz w:val="24"/>
          <w:szCs w:val="24"/>
        </w:rPr>
      </w:pPr>
    </w:p>
    <w:p w:rsidR="007E057A" w:rsidRPr="00BD4056" w:rsidRDefault="007E057A" w:rsidP="007E057A">
      <w:pPr>
        <w:shd w:val="clear" w:color="auto" w:fill="FFFFFF"/>
        <w:spacing w:after="0" w:line="27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BD4056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</w:t>
      </w:r>
      <w:r w:rsidRPr="00B643A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643AE">
        <w:rPr>
          <w:rFonts w:ascii="Times New Roman" w:hAnsi="Times New Roman"/>
          <w:sz w:val="24"/>
          <w:szCs w:val="24"/>
        </w:rPr>
        <w:t>речев</w:t>
      </w:r>
      <w:r>
        <w:rPr>
          <w:rFonts w:ascii="Times New Roman" w:hAnsi="Times New Roman"/>
          <w:sz w:val="24"/>
          <w:szCs w:val="24"/>
        </w:rPr>
        <w:t>ое</w:t>
      </w:r>
      <w:r w:rsidRPr="00531AB4">
        <w:rPr>
          <w:rFonts w:ascii="Times New Roman" w:hAnsi="Times New Roman"/>
          <w:sz w:val="24"/>
          <w:szCs w:val="24"/>
        </w:rPr>
        <w:t xml:space="preserve"> </w:t>
      </w:r>
      <w:r w:rsidRPr="00531AB4">
        <w:rPr>
          <w:rFonts w:ascii="Times New Roman" w:hAnsi="Times New Roman"/>
          <w:sz w:val="24"/>
          <w:szCs w:val="24"/>
          <w:lang w:eastAsia="ru-RU"/>
        </w:rPr>
        <w:t>развитие</w:t>
      </w:r>
    </w:p>
    <w:p w:rsidR="007E057A" w:rsidRDefault="007E057A" w:rsidP="007E057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Pr="00BD4056">
        <w:rPr>
          <w:rFonts w:ascii="Times New Roman" w:hAnsi="Times New Roman"/>
          <w:b/>
          <w:sz w:val="24"/>
          <w:szCs w:val="24"/>
          <w:u w:val="single"/>
        </w:rPr>
        <w:t>редметно-пространс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твенная развивающая среда  </w:t>
      </w:r>
      <w:r w:rsidRPr="00BD4056">
        <w:rPr>
          <w:rFonts w:ascii="Times New Roman" w:hAnsi="Times New Roman"/>
          <w:b/>
          <w:sz w:val="24"/>
          <w:szCs w:val="24"/>
          <w:u w:val="single"/>
        </w:rPr>
        <w:t>НОД</w:t>
      </w:r>
      <w:r w:rsidRPr="00B643AE">
        <w:rPr>
          <w:rFonts w:ascii="Times New Roman" w:hAnsi="Times New Roman"/>
          <w:b/>
          <w:sz w:val="24"/>
          <w:szCs w:val="24"/>
        </w:rPr>
        <w:t xml:space="preserve">: </w:t>
      </w:r>
      <w:r w:rsidRPr="00B643AE">
        <w:rPr>
          <w:rFonts w:ascii="Times New Roman" w:hAnsi="Times New Roman"/>
          <w:sz w:val="24"/>
          <w:szCs w:val="24"/>
        </w:rPr>
        <w:t xml:space="preserve"> </w:t>
      </w:r>
      <w:r w:rsidRPr="00531AB4">
        <w:rPr>
          <w:rFonts w:ascii="Times New Roman" w:hAnsi="Times New Roman"/>
          <w:sz w:val="24"/>
          <w:szCs w:val="24"/>
        </w:rPr>
        <w:t>групповая комната</w:t>
      </w:r>
    </w:p>
    <w:p w:rsidR="007E057A" w:rsidRPr="00BA015E" w:rsidRDefault="007E057A" w:rsidP="00BA015E">
      <w:pPr>
        <w:spacing w:after="0" w:line="276" w:lineRule="auto"/>
        <w:rPr>
          <w:rStyle w:val="s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Материалы и оборудование</w:t>
      </w:r>
      <w:r w:rsidRPr="00B643AE">
        <w:rPr>
          <w:rFonts w:ascii="Times New Roman" w:hAnsi="Times New Roman"/>
          <w:b/>
          <w:sz w:val="24"/>
          <w:szCs w:val="24"/>
        </w:rPr>
        <w:t>:</w:t>
      </w:r>
      <w:r>
        <w:rPr>
          <w:rStyle w:val="s2"/>
          <w:rFonts w:ascii="Times New Roman" w:hAnsi="Times New Roman"/>
          <w:color w:val="000000"/>
          <w:sz w:val="24"/>
          <w:szCs w:val="24"/>
        </w:rPr>
        <w:t xml:space="preserve"> </w:t>
      </w:r>
      <w:r w:rsidR="00E0275F">
        <w:rPr>
          <w:rStyle w:val="s2"/>
          <w:rFonts w:ascii="Times New Roman" w:hAnsi="Times New Roman"/>
          <w:color w:val="000000"/>
          <w:sz w:val="24"/>
          <w:szCs w:val="24"/>
        </w:rPr>
        <w:t>Слайд-презентация</w:t>
      </w:r>
      <w:r w:rsidR="00E0275F">
        <w:rPr>
          <w:rFonts w:ascii="Times New Roman" w:hAnsi="Times New Roman"/>
          <w:sz w:val="24"/>
          <w:szCs w:val="24"/>
        </w:rPr>
        <w:t>, к</w:t>
      </w:r>
      <w:r w:rsidR="00BA015E">
        <w:rPr>
          <w:rFonts w:ascii="Times New Roman" w:hAnsi="Times New Roman"/>
          <w:sz w:val="24"/>
          <w:szCs w:val="24"/>
        </w:rPr>
        <w:t>оробка, пластилин, декоративнее камни, досточка</w:t>
      </w:r>
      <w:r w:rsidR="00E0275F">
        <w:rPr>
          <w:rFonts w:ascii="Times New Roman" w:hAnsi="Times New Roman"/>
          <w:sz w:val="24"/>
          <w:szCs w:val="24"/>
        </w:rPr>
        <w:t>, изображение геометрических фигур, картинки с заданиями</w:t>
      </w:r>
      <w:r w:rsidR="00412745">
        <w:rPr>
          <w:rFonts w:ascii="Times New Roman" w:hAnsi="Times New Roman"/>
          <w:sz w:val="24"/>
          <w:szCs w:val="24"/>
        </w:rPr>
        <w:t>, цветные карандаши.</w:t>
      </w:r>
    </w:p>
    <w:p w:rsidR="007E057A" w:rsidRDefault="007E057A" w:rsidP="007E057A">
      <w:pPr>
        <w:autoSpaceDE w:val="0"/>
        <w:autoSpaceDN w:val="0"/>
        <w:adjustRightInd w:val="0"/>
        <w:spacing w:after="0"/>
        <w:rPr>
          <w:rFonts w:cs="Times New Roman"/>
          <w:u w:val="single"/>
        </w:rPr>
      </w:pPr>
    </w:p>
    <w:p w:rsidR="007E057A" w:rsidRDefault="007E057A" w:rsidP="007E057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4819"/>
        <w:gridCol w:w="2127"/>
        <w:gridCol w:w="2268"/>
        <w:gridCol w:w="1984"/>
        <w:gridCol w:w="1985"/>
      </w:tblGrid>
      <w:tr w:rsidR="007E057A" w:rsidTr="00A240A6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Образовательные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Содержание НОД 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область, 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реализации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Средства реализации ООП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Планируемый результат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</w:p>
        </w:tc>
      </w:tr>
      <w:tr w:rsidR="007E057A" w:rsidTr="00A240A6">
        <w:trPr>
          <w:trHeight w:val="3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AE" w:rsidRDefault="00B643AE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  <w:r>
              <w:rPr>
                <w:spacing w:val="3"/>
              </w:rPr>
              <w:t>Обогащение активного словаря</w:t>
            </w:r>
            <w:r w:rsidR="00555378">
              <w:rPr>
                <w:spacing w:val="3"/>
              </w:rPr>
              <w:t>.</w:t>
            </w:r>
          </w:p>
          <w:p w:rsidR="00555378" w:rsidRDefault="00555378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555378" w:rsidRDefault="00555378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555378" w:rsidRDefault="00555378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555378" w:rsidRDefault="00555378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555378" w:rsidRDefault="00555378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555378" w:rsidRDefault="00555378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7E057A" w:rsidRDefault="007E057A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  <w:r>
              <w:rPr>
                <w:spacing w:val="3"/>
              </w:rPr>
              <w:t>Формирование интересов детей, любознательности и познавательной мотивации</w:t>
            </w:r>
          </w:p>
          <w:p w:rsidR="007E057A" w:rsidRDefault="007E057A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7E057A" w:rsidRDefault="007E057A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7E057A" w:rsidRDefault="007E057A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7E057A" w:rsidRDefault="007E057A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7E057A" w:rsidRDefault="007E057A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  <w:r>
              <w:rPr>
                <w:spacing w:val="3"/>
              </w:rPr>
              <w:t xml:space="preserve">Побуждение к общению, </w:t>
            </w:r>
            <w:r>
              <w:rPr>
                <w:spacing w:val="3"/>
              </w:rPr>
              <w:lastRenderedPageBreak/>
              <w:t>взаимодействию ребенка со сверстниками и взрослыми.</w:t>
            </w:r>
          </w:p>
          <w:p w:rsidR="007E057A" w:rsidRDefault="007E057A" w:rsidP="0061210C">
            <w:pPr>
              <w:pStyle w:val="a3"/>
              <w:spacing w:before="0" w:beforeAutospacing="0" w:after="0" w:afterAutospacing="0" w:line="276" w:lineRule="auto"/>
              <w:rPr>
                <w:spacing w:val="3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AE" w:rsidRPr="00B643AE" w:rsidRDefault="00B643AE" w:rsidP="00B643AE">
            <w:pPr>
              <w:shd w:val="clear" w:color="auto" w:fill="FFFFFF"/>
              <w:spacing w:after="0" w:line="245" w:lineRule="atLeast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43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</w:t>
            </w:r>
            <w:r w:rsidR="005553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дварительная работа: активизация</w:t>
            </w:r>
            <w:r w:rsidRPr="00B643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словаря. </w:t>
            </w:r>
            <w:r w:rsidRPr="00B643AE">
              <w:rPr>
                <w:rFonts w:ascii="Times New Roman" w:hAnsi="Times New Roman" w:cs="Times New Roman"/>
                <w:sz w:val="24"/>
                <w:szCs w:val="24"/>
              </w:rPr>
              <w:t>Сироты - дети, которые не имеют родителей,</w:t>
            </w:r>
            <w:r w:rsidRPr="00B643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пожитки - одежда, балаган - избушка, пособник - помощник, ворочайся - возвращайся, душной – жаркий (тяжелый для дыхания), дивуются - удивляются.</w:t>
            </w:r>
          </w:p>
          <w:p w:rsidR="00B643AE" w:rsidRDefault="00B643AE" w:rsidP="007E057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color w:val="000000"/>
                <w:shd w:val="clear" w:color="auto" w:fill="FFFFFF"/>
              </w:rPr>
            </w:pPr>
          </w:p>
          <w:p w:rsidR="007E057A" w:rsidRPr="00762EB8" w:rsidRDefault="007E057A" w:rsidP="007E057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color w:val="000000"/>
                <w:shd w:val="clear" w:color="auto" w:fill="FFFFFF"/>
              </w:rPr>
            </w:pPr>
            <w:r w:rsidRPr="00762EB8">
              <w:rPr>
                <w:color w:val="000000"/>
                <w:shd w:val="clear" w:color="auto" w:fill="FFFFFF"/>
              </w:rPr>
              <w:t>- Ребята, отгадайте загадку:</w:t>
            </w:r>
            <w:r w:rsidRPr="00762EB8">
              <w:rPr>
                <w:color w:val="000000"/>
              </w:rPr>
              <w:br/>
            </w:r>
            <w:r w:rsidRPr="00762EB8">
              <w:rPr>
                <w:color w:val="000000"/>
                <w:shd w:val="clear" w:color="auto" w:fill="FFFFFF"/>
              </w:rPr>
              <w:t>Кто-то сидит у окошка в избушке,</w:t>
            </w:r>
            <w:r w:rsidRPr="00762EB8">
              <w:rPr>
                <w:color w:val="000000"/>
              </w:rPr>
              <w:br/>
            </w:r>
            <w:r w:rsidRPr="00762EB8">
              <w:rPr>
                <w:color w:val="000000"/>
                <w:shd w:val="clear" w:color="auto" w:fill="FFFFFF"/>
              </w:rPr>
              <w:t>А маленький козлик стоит на опушке.</w:t>
            </w:r>
            <w:r w:rsidRPr="00762EB8">
              <w:rPr>
                <w:color w:val="000000"/>
              </w:rPr>
              <w:br/>
            </w:r>
            <w:r w:rsidRPr="00762EB8">
              <w:rPr>
                <w:color w:val="000000"/>
                <w:shd w:val="clear" w:color="auto" w:fill="FFFFFF"/>
              </w:rPr>
              <w:t>Ударит копытцем - каменья летят,</w:t>
            </w:r>
            <w:r w:rsidRPr="00762EB8">
              <w:rPr>
                <w:color w:val="000000"/>
              </w:rPr>
              <w:br/>
            </w:r>
            <w:r w:rsidRPr="00762EB8">
              <w:rPr>
                <w:color w:val="000000"/>
                <w:shd w:val="clear" w:color="auto" w:fill="FFFFFF"/>
              </w:rPr>
              <w:t>И россыпи их под луною блестят.</w:t>
            </w:r>
            <w:r w:rsidRPr="00762EB8">
              <w:rPr>
                <w:color w:val="000000"/>
              </w:rPr>
              <w:br/>
            </w:r>
            <w:r w:rsidRPr="00762EB8">
              <w:rPr>
                <w:color w:val="000000"/>
                <w:shd w:val="clear" w:color="auto" w:fill="FFFFFF"/>
              </w:rPr>
              <w:t>С козликом рядом кошка Мурёнка,</w:t>
            </w:r>
            <w:r w:rsidRPr="00762EB8">
              <w:rPr>
                <w:color w:val="000000"/>
              </w:rPr>
              <w:br/>
            </w:r>
            <w:r w:rsidRPr="00762EB8">
              <w:rPr>
                <w:color w:val="000000"/>
                <w:shd w:val="clear" w:color="auto" w:fill="FFFFFF"/>
              </w:rPr>
              <w:t>И</w:t>
            </w:r>
            <w:r w:rsidR="000136E6">
              <w:rPr>
                <w:color w:val="000000"/>
                <w:shd w:val="clear" w:color="auto" w:fill="FFFFFF"/>
              </w:rPr>
              <w:t xml:space="preserve"> смотрит на них из окошка… (Дарё</w:t>
            </w:r>
            <w:r w:rsidRPr="00762EB8">
              <w:rPr>
                <w:color w:val="000000"/>
                <w:shd w:val="clear" w:color="auto" w:fill="FFFFFF"/>
              </w:rPr>
              <w:t>нка)</w:t>
            </w:r>
          </w:p>
          <w:p w:rsidR="007E057A" w:rsidRPr="00762EB8" w:rsidRDefault="007E057A" w:rsidP="007E057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color w:val="000000"/>
                <w:shd w:val="clear" w:color="auto" w:fill="FFFFFF"/>
              </w:rPr>
            </w:pPr>
            <w:r w:rsidRPr="00762EB8">
              <w:rPr>
                <w:color w:val="000000"/>
                <w:shd w:val="clear" w:color="auto" w:fill="FFFFFF"/>
              </w:rPr>
              <w:t>- А из какой она сказки?</w:t>
            </w:r>
          </w:p>
          <w:p w:rsidR="007E057A" w:rsidRPr="00762EB8" w:rsidRDefault="007E057A" w:rsidP="007E057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color w:val="000000"/>
                <w:shd w:val="clear" w:color="auto" w:fill="FFFFFF"/>
              </w:rPr>
            </w:pPr>
            <w:r w:rsidRPr="00762EB8">
              <w:rPr>
                <w:color w:val="000000"/>
                <w:shd w:val="clear" w:color="auto" w:fill="FFFFFF"/>
              </w:rPr>
              <w:t>Ответ детей.</w:t>
            </w:r>
          </w:p>
          <w:p w:rsidR="000136E6" w:rsidRDefault="007E057A" w:rsidP="007E057A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color w:val="000000"/>
                <w:shd w:val="clear" w:color="auto" w:fill="FFFFFF"/>
              </w:rPr>
            </w:pPr>
            <w:r w:rsidRPr="00762EB8">
              <w:rPr>
                <w:color w:val="000000"/>
                <w:shd w:val="clear" w:color="auto" w:fill="FFFFFF"/>
              </w:rPr>
              <w:t xml:space="preserve">- </w:t>
            </w:r>
            <w:r w:rsidR="000136E6">
              <w:rPr>
                <w:color w:val="000000"/>
                <w:shd w:val="clear" w:color="auto" w:fill="FFFFFF"/>
              </w:rPr>
              <w:t xml:space="preserve">Узнали? А что вы помните об авторе этой сказки? Каким он был? </w:t>
            </w:r>
          </w:p>
          <w:p w:rsidR="000136E6" w:rsidRPr="00170A4F" w:rsidRDefault="000136E6" w:rsidP="000136E6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170A4F">
              <w:rPr>
                <w:i/>
                <w:color w:val="000000"/>
                <w:shd w:val="clear" w:color="auto" w:fill="FFFFFF"/>
              </w:rPr>
              <w:lastRenderedPageBreak/>
              <w:t xml:space="preserve">Бажов Павел Петрович – знаменитый русский писатель уральских сказов. Павел Петрович родился зимой в январе. Во время школьных каникул Бажов пешком странствовал по родному краю, везде приглядывался к окружающей жизни, беседовал с рабочими, записывал их меткие слова, разговоры, рассказы, собирал фольклор, изучал </w:t>
            </w:r>
            <w:r w:rsidRPr="00170A4F">
              <w:rPr>
                <w:i/>
                <w:color w:val="000000"/>
                <w:szCs w:val="28"/>
              </w:rPr>
              <w:t xml:space="preserve">труды людей, проживающих в этом краю. </w:t>
            </w:r>
            <w:r w:rsidRPr="00170A4F">
              <w:rPr>
                <w:i/>
                <w:color w:val="000000"/>
              </w:rPr>
              <w:t>Писатель был любителем природы и своего края и постоянно воспевал ее в своих произведениях.</w:t>
            </w:r>
          </w:p>
          <w:p w:rsidR="007E057A" w:rsidRPr="005172D9" w:rsidRDefault="00170A4F" w:rsidP="005172D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7E057A" w:rsidRPr="00762EB8">
              <w:rPr>
                <w:color w:val="000000"/>
                <w:shd w:val="clear" w:color="auto" w:fill="FFFFFF"/>
              </w:rPr>
              <w:t xml:space="preserve">Сегодня мы с вами узнаем чем </w:t>
            </w:r>
            <w:r w:rsidR="00983408">
              <w:rPr>
                <w:color w:val="000000"/>
                <w:shd w:val="clear" w:color="auto" w:fill="FFFFFF"/>
              </w:rPr>
              <w:t xml:space="preserve">же всё-таки </w:t>
            </w:r>
            <w:r w:rsidR="007E057A" w:rsidRPr="00762EB8">
              <w:rPr>
                <w:color w:val="000000"/>
                <w:shd w:val="clear" w:color="auto" w:fill="FFFFFF"/>
              </w:rPr>
              <w:t>закончилась эта сказка.</w:t>
            </w:r>
            <w:r w:rsidR="00983408">
              <w:rPr>
                <w:color w:val="000000"/>
                <w:shd w:val="clear" w:color="auto" w:fill="FFFFFF"/>
              </w:rPr>
              <w:t xml:space="preserve"> Встретит ли Кокованя Серебряное копытце в лесу?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78" w:rsidRDefault="00555378" w:rsidP="005553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развитие,</w:t>
            </w:r>
          </w:p>
          <w:p w:rsidR="00555378" w:rsidRPr="00555378" w:rsidRDefault="00E35229" w:rsidP="005553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55378">
              <w:rPr>
                <w:rFonts w:ascii="Times New Roman" w:hAnsi="Times New Roman"/>
                <w:sz w:val="24"/>
                <w:szCs w:val="24"/>
              </w:rPr>
              <w:t>оммуникативная деятельность</w:t>
            </w: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555378" w:rsidRDefault="00555378" w:rsidP="00555378">
            <w:pPr>
              <w:spacing w:after="0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7E057A" w:rsidRDefault="00E0275F" w:rsidP="00555378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Речев</w:t>
            </w:r>
            <w:r w:rsidR="007E057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ое развитие,</w:t>
            </w:r>
          </w:p>
          <w:p w:rsidR="007E057A" w:rsidRDefault="007E057A" w:rsidP="005553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коммуникативная деятельность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5553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5553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5553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Социально-коммуникативное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развитие,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Словесные методы.</w:t>
            </w:r>
          </w:p>
          <w:p w:rsidR="00555378" w:rsidRDefault="00A240A6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555378" w:rsidRDefault="00555378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Словесные методы.</w:t>
            </w:r>
          </w:p>
          <w:p w:rsidR="007E057A" w:rsidRDefault="007E057A" w:rsidP="005553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слова.</w:t>
            </w: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A240A6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  <w:p w:rsidR="00A240A6" w:rsidRDefault="00A240A6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A240A6" w:rsidRDefault="00A240A6" w:rsidP="0055537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Слово педагога</w:t>
            </w: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5553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педагога.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A240A6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речь детей.</w:t>
            </w:r>
          </w:p>
          <w:p w:rsidR="007E057A" w:rsidRDefault="002726EB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78" w:rsidRDefault="00E0275F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Ребёнок достаточно хорошо владеет устной речью.</w:t>
            </w: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E027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378" w:rsidRDefault="00555378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E0275F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эмоционально вовлечен</w:t>
            </w:r>
            <w:r w:rsidR="007E057A">
              <w:rPr>
                <w:rFonts w:ascii="Times New Roman" w:hAnsi="Times New Roman"/>
                <w:sz w:val="24"/>
                <w:szCs w:val="24"/>
              </w:rPr>
              <w:t xml:space="preserve"> в предстоящую деятельность, проявляют интерес и любознательность.</w:t>
            </w: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взаимодействует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 сверстниками и взрослыми.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A72E4" w:rsidRDefault="00FA72E4" w:rsidP="007E057A">
      <w:pPr>
        <w:rPr>
          <w:rFonts w:ascii="Times New Roman" w:hAnsi="Times New Roman"/>
          <w:b/>
          <w:sz w:val="24"/>
          <w:szCs w:val="24"/>
        </w:rPr>
      </w:pPr>
    </w:p>
    <w:p w:rsidR="007E057A" w:rsidRDefault="007E057A" w:rsidP="007E05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4819"/>
        <w:gridCol w:w="2127"/>
        <w:gridCol w:w="2270"/>
        <w:gridCol w:w="1982"/>
        <w:gridCol w:w="1985"/>
      </w:tblGrid>
      <w:tr w:rsidR="007E057A" w:rsidTr="008F18D3">
        <w:trPr>
          <w:trHeight w:val="6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7E057A" w:rsidTr="008F18D3">
        <w:trPr>
          <w:trHeight w:val="3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грамматические правильной </w:t>
            </w:r>
            <w:r w:rsidR="008F18D3">
              <w:t xml:space="preserve">монологической и </w:t>
            </w:r>
            <w:r>
              <w:t>диалогической речи</w:t>
            </w:r>
          </w:p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Стимулирование сопереживания </w:t>
            </w:r>
            <w:r>
              <w:lastRenderedPageBreak/>
              <w:t>персонажам художественного произведения</w:t>
            </w: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A240A6" w:rsidRPr="00A240A6" w:rsidRDefault="00A240A6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 w:rsidRPr="00A240A6">
              <w:rPr>
                <w:color w:val="111111"/>
                <w:szCs w:val="23"/>
              </w:rPr>
              <w:t>Развитие в детях доброты, умения подражать хорошим поступкам героев </w:t>
            </w:r>
            <w:r w:rsidRPr="00A240A6">
              <w:rPr>
                <w:rStyle w:val="a5"/>
                <w:b w:val="0"/>
                <w:color w:val="111111"/>
                <w:szCs w:val="23"/>
                <w:bdr w:val="none" w:sz="0" w:space="0" w:color="auto" w:frame="1"/>
              </w:rPr>
              <w:t>сказки</w:t>
            </w:r>
            <w:r w:rsidRPr="00A240A6">
              <w:rPr>
                <w:color w:val="111111"/>
                <w:szCs w:val="23"/>
              </w:rPr>
              <w:t>.</w:t>
            </w: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Default="00D22A59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Pr="00D22A59" w:rsidRDefault="00D22A59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 w:rsidRPr="00D22A59">
              <w:rPr>
                <w:color w:val="111111"/>
                <w:shd w:val="clear" w:color="auto" w:fill="FFFFFF"/>
              </w:rPr>
              <w:t>Развитие внимания, образности речи, умения осмысливать характеры и поступки персонажей.</w:t>
            </w: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2F3CF4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Default="00D22A59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Default="00D22A59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Default="00D22A59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Default="00D22A59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Default="00D22A59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Default="00D22A59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D22A59" w:rsidRPr="00D22A59" w:rsidRDefault="00D22A59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 w:rsidRPr="00D22A59">
              <w:rPr>
                <w:color w:val="111111"/>
              </w:rPr>
              <w:t>Познакомить детей с бытовой и волшебной </w:t>
            </w:r>
            <w:r w:rsidRPr="00D22A59">
              <w:rPr>
                <w:rStyle w:val="a5"/>
                <w:b w:val="0"/>
                <w:color w:val="111111"/>
                <w:bdr w:val="none" w:sz="0" w:space="0" w:color="auto" w:frame="1"/>
              </w:rPr>
              <w:t>сказкой</w:t>
            </w: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D22A59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2F3CF4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F54DC0" w:rsidRDefault="00F54DC0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F54DC0" w:rsidRDefault="00F54DC0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F3CF4" w:rsidRDefault="00F54DC0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Реализация самостоятельной творческой деятельности детей</w:t>
            </w:r>
          </w:p>
          <w:p w:rsidR="00F54DC0" w:rsidRDefault="00F54DC0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726EB" w:rsidRDefault="002726EB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726EB" w:rsidRDefault="002726EB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2726EB" w:rsidRDefault="002726EB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BA015E" w:rsidRDefault="00F54DC0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>Развитие мелкой моторки, становление эстетического отношения к окружающими миру</w:t>
            </w:r>
            <w:r w:rsidR="00EF76D7">
              <w:t>.</w:t>
            </w:r>
          </w:p>
          <w:p w:rsidR="00EF76D7" w:rsidRPr="00EF76D7" w:rsidRDefault="00EF76D7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 w:rsidRPr="00EF76D7">
              <w:rPr>
                <w:color w:val="111111"/>
                <w:szCs w:val="23"/>
                <w:shd w:val="clear" w:color="auto" w:fill="FFFFFF"/>
              </w:rPr>
              <w:t>Развитие </w:t>
            </w:r>
            <w:r w:rsidRPr="00EF76D7">
              <w:rPr>
                <w:rStyle w:val="a5"/>
                <w:b w:val="0"/>
                <w:color w:val="111111"/>
                <w:szCs w:val="23"/>
                <w:bdr w:val="none" w:sz="0" w:space="0" w:color="auto" w:frame="1"/>
                <w:shd w:val="clear" w:color="auto" w:fill="FFFFFF"/>
              </w:rPr>
              <w:t>интереса к ознакомлению с неживой природой</w:t>
            </w:r>
            <w:r w:rsidRPr="00EF76D7">
              <w:rPr>
                <w:rStyle w:val="a5"/>
                <w:color w:val="111111"/>
                <w:szCs w:val="23"/>
                <w:bdr w:val="none" w:sz="0" w:space="0" w:color="auto" w:frame="1"/>
                <w:shd w:val="clear" w:color="auto" w:fill="FFFFFF"/>
              </w:rPr>
              <w:t> </w:t>
            </w:r>
            <w:r w:rsidRPr="00EF76D7">
              <w:rPr>
                <w:color w:val="111111"/>
                <w:szCs w:val="23"/>
                <w:shd w:val="clear" w:color="auto" w:fill="FFFFFF"/>
              </w:rPr>
              <w:t>(камнями).</w:t>
            </w:r>
          </w:p>
          <w:p w:rsidR="00BA015E" w:rsidRDefault="00BA015E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BA015E" w:rsidRDefault="00BA015E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>Закрепление первичных представлений об объектах окружающего мира н</w:t>
            </w:r>
            <w:r w:rsidR="00EF76D7">
              <w:t>а примере декоративных камней (</w:t>
            </w:r>
            <w:r>
              <w:t>форма, цвет, размер</w:t>
            </w:r>
            <w:r w:rsidR="00803666">
              <w:t>, материал</w:t>
            </w:r>
            <w:r>
              <w:t>)</w:t>
            </w:r>
          </w:p>
          <w:p w:rsidR="00BA015E" w:rsidRDefault="00BA015E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BA015E" w:rsidRDefault="00BA015E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мелкой </w:t>
            </w:r>
            <w:r w:rsidR="0055570C">
              <w:t>моторики</w:t>
            </w:r>
            <w:r w:rsidR="00803666">
              <w:t xml:space="preserve"> рук.</w:t>
            </w:r>
          </w:p>
          <w:p w:rsidR="0055570C" w:rsidRDefault="0055570C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55570C" w:rsidRDefault="0055570C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55570C" w:rsidRDefault="0055570C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55570C" w:rsidRDefault="0055570C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  <w:p w:rsidR="00803666" w:rsidRDefault="00803666" w:rsidP="00803666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Закрепление первичных </w:t>
            </w:r>
            <w:r>
              <w:lastRenderedPageBreak/>
              <w:t>представлений об объектах окружающего мира  (цвет, пространство)</w:t>
            </w:r>
          </w:p>
          <w:p w:rsidR="00803666" w:rsidRDefault="00803666" w:rsidP="00F54DC0">
            <w:pPr>
              <w:pStyle w:val="p5"/>
              <w:shd w:val="clear" w:color="auto" w:fill="FFFFFF"/>
              <w:spacing w:before="0" w:beforeAutospacing="0" w:after="0" w:afterAutospacing="0" w:line="276" w:lineRule="auto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6" w:rsidRPr="00762EB8" w:rsidRDefault="00A240A6" w:rsidP="00A240A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762EB8">
              <w:rPr>
                <w:i/>
                <w:color w:val="000000"/>
                <w:shd w:val="clear" w:color="auto" w:fill="FFFFFF"/>
              </w:rPr>
              <w:lastRenderedPageBreak/>
              <w:t xml:space="preserve">Воспитатель </w:t>
            </w:r>
            <w:r>
              <w:rPr>
                <w:i/>
                <w:color w:val="000000"/>
                <w:shd w:val="clear" w:color="auto" w:fill="FFFFFF"/>
              </w:rPr>
              <w:t>дочитывает</w:t>
            </w:r>
            <w:r w:rsidRPr="00762EB8">
              <w:rPr>
                <w:i/>
                <w:color w:val="000000"/>
                <w:shd w:val="clear" w:color="auto" w:fill="FFFFFF"/>
              </w:rPr>
              <w:t xml:space="preserve"> ск</w:t>
            </w:r>
            <w:r>
              <w:rPr>
                <w:i/>
                <w:color w:val="000000"/>
                <w:shd w:val="clear" w:color="auto" w:fill="FFFFFF"/>
              </w:rPr>
              <w:t>азку.</w:t>
            </w:r>
          </w:p>
          <w:p w:rsidR="00850148" w:rsidRPr="00763BCA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hd w:val="clear" w:color="auto" w:fill="FFFFFF"/>
              </w:rPr>
            </w:pPr>
            <w:r w:rsidRPr="00763BCA">
              <w:rPr>
                <w:b/>
                <w:color w:val="000000"/>
                <w:shd w:val="clear" w:color="auto" w:fill="FFFFFF"/>
              </w:rPr>
              <w:t xml:space="preserve">Беседа по </w:t>
            </w:r>
            <w:r>
              <w:rPr>
                <w:b/>
                <w:color w:val="000000"/>
                <w:shd w:val="clear" w:color="auto" w:fill="FFFFFF"/>
              </w:rPr>
              <w:t>вопросам</w:t>
            </w:r>
            <w:r w:rsidRPr="00763BCA">
              <w:rPr>
                <w:b/>
                <w:color w:val="000000"/>
                <w:shd w:val="clear" w:color="auto" w:fill="FFFFFF"/>
              </w:rPr>
              <w:t>: </w:t>
            </w:r>
          </w:p>
          <w:p w:rsidR="00850148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Вам понравилось сказка? Почему?</w:t>
            </w:r>
          </w:p>
          <w:p w:rsidR="00850148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 Какие герои вам понравились? Почему?</w:t>
            </w:r>
          </w:p>
          <w:p w:rsidR="00A240A6" w:rsidRPr="005B771B" w:rsidRDefault="00A240A6" w:rsidP="00A240A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- Как их зовут? А вы знаете, они не просто так имеют такие имена.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Например, 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t xml:space="preserve">полное имя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Коковани - 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t>Кокорин Иван, но жители деревни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называли его ласково- Кокованя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Кошку назвали Мурё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t>нкой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 потому что она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звонко мурлыкала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 А девочку назвали Дарё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t>нка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 так как она была сироткой и её отдали в другую семью - подарили</w:t>
            </w:r>
            <w:r w:rsidRPr="005B771B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850148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Как встретились Кокованя и Дарёнка?</w:t>
            </w:r>
          </w:p>
          <w:p w:rsidR="00850148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Что увидел старик </w:t>
            </w:r>
            <w:r w:rsidRPr="00763BCA">
              <w:rPr>
                <w:color w:val="000000"/>
                <w:shd w:val="clear" w:color="auto" w:fill="FFFFFF"/>
              </w:rPr>
              <w:t>Кокованя в избе, где жила сиротка</w:t>
            </w:r>
            <w:r>
              <w:rPr>
                <w:color w:val="000000"/>
                <w:shd w:val="clear" w:color="auto" w:fill="FFFFFF"/>
              </w:rPr>
              <w:t>?</w:t>
            </w:r>
            <w:r w:rsidRPr="00763BCA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r w:rsidRPr="00763BCA">
              <w:rPr>
                <w:color w:val="000000"/>
                <w:shd w:val="clear" w:color="auto" w:fill="FFFFFF"/>
              </w:rPr>
              <w:t>Расскаж</w:t>
            </w:r>
            <w:r>
              <w:rPr>
                <w:color w:val="000000"/>
                <w:shd w:val="clear" w:color="auto" w:fill="FFFFFF"/>
              </w:rPr>
              <w:t>ите, как жили Кокованя, Дарёнка и Мурёнка?</w:t>
            </w:r>
            <w:r w:rsidRPr="00763BCA">
              <w:rPr>
                <w:color w:val="000000"/>
                <w:shd w:val="clear" w:color="auto" w:fill="FFFFFF"/>
              </w:rPr>
              <w:t xml:space="preserve"> Как</w:t>
            </w:r>
            <w:r>
              <w:rPr>
                <w:color w:val="000000"/>
                <w:shd w:val="clear" w:color="auto" w:fill="FFFFFF"/>
              </w:rPr>
              <w:t>ими словами</w:t>
            </w:r>
            <w:r w:rsidRPr="00763BCA">
              <w:rPr>
                <w:color w:val="000000"/>
                <w:shd w:val="clear" w:color="auto" w:fill="FFFFFF"/>
              </w:rPr>
              <w:t xml:space="preserve"> автор крас</w:t>
            </w:r>
            <w:r>
              <w:rPr>
                <w:color w:val="000000"/>
                <w:shd w:val="clear" w:color="auto" w:fill="FFFFFF"/>
              </w:rPr>
              <w:t>иво рассказал об их житье-бытье?</w:t>
            </w:r>
            <w:r w:rsidRPr="00763BCA">
              <w:rPr>
                <w:color w:val="000000"/>
                <w:shd w:val="clear" w:color="auto" w:fill="FFFFFF"/>
              </w:rPr>
              <w:t xml:space="preserve"> (жили-поживали добра наживали, а на житьё не плакались, у всякого дело было</w:t>
            </w:r>
            <w:r>
              <w:rPr>
                <w:color w:val="000000"/>
                <w:shd w:val="clear" w:color="auto" w:fill="FFFFFF"/>
              </w:rPr>
              <w:t>.)</w:t>
            </w:r>
            <w:r>
              <w:rPr>
                <w:iCs/>
                <w:szCs w:val="26"/>
                <w:bdr w:val="none" w:sz="0" w:space="0" w:color="auto" w:frame="1"/>
              </w:rPr>
              <w:t xml:space="preserve"> </w:t>
            </w:r>
            <w:r w:rsidRPr="00763BCA">
              <w:rPr>
                <w:color w:val="000000"/>
                <w:shd w:val="clear" w:color="auto" w:fill="FFFFFF"/>
              </w:rPr>
              <w:t xml:space="preserve">Повторить это выражение 2-3 раза детям. </w:t>
            </w:r>
          </w:p>
          <w:p w:rsidR="00850148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763BCA">
              <w:rPr>
                <w:color w:val="000000"/>
                <w:shd w:val="clear" w:color="auto" w:fill="FFFFFF"/>
              </w:rPr>
              <w:t>А как красиво ответил Кокованя на вопрос</w:t>
            </w:r>
            <w:r>
              <w:rPr>
                <w:color w:val="000000"/>
                <w:shd w:val="clear" w:color="auto" w:fill="FFFFFF"/>
              </w:rPr>
              <w:t xml:space="preserve"> Дарёнки откуда он знает её имя?</w:t>
            </w:r>
            <w:r w:rsidRPr="00763BCA">
              <w:rPr>
                <w:color w:val="000000"/>
                <w:shd w:val="clear" w:color="auto" w:fill="FFFFFF"/>
              </w:rPr>
              <w:t xml:space="preserve"> (Не думал, не годал нечаянно попал)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850148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Что делала Даренка в доме Коковани, когда он уходил на работу? (</w:t>
            </w:r>
            <w:r w:rsidRPr="009432A7">
              <w:rPr>
                <w:color w:val="000000"/>
                <w:shd w:val="clear" w:color="auto" w:fill="FFFFFF"/>
              </w:rPr>
              <w:t>Даречка в избе прибирала, похлебку да кашу варила</w:t>
            </w:r>
            <w:r>
              <w:rPr>
                <w:color w:val="000000"/>
                <w:shd w:val="clear" w:color="auto" w:fill="FFFFFF"/>
              </w:rPr>
              <w:t>).</w:t>
            </w:r>
            <w:r w:rsidRPr="00763BCA">
              <w:rPr>
                <w:color w:val="000000"/>
                <w:shd w:val="clear" w:color="auto" w:fill="FFFFFF"/>
              </w:rPr>
              <w:t xml:space="preserve"> </w:t>
            </w:r>
          </w:p>
          <w:p w:rsidR="00850148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763BCA">
              <w:rPr>
                <w:color w:val="000000"/>
                <w:shd w:val="clear" w:color="auto" w:fill="FFFFFF"/>
              </w:rPr>
              <w:t>Какой был старик (старый, добрый, трудолюбивый). В чём проявлялась его доброта? А Дарёнка? В чём её доброта проявлялась? </w:t>
            </w:r>
          </w:p>
          <w:p w:rsidR="00D22A59" w:rsidRDefault="00850148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Вы заметили</w:t>
            </w:r>
            <w:r w:rsidRPr="009432A7">
              <w:rPr>
                <w:color w:val="000000"/>
                <w:shd w:val="clear" w:color="auto" w:fill="FFFFFF"/>
              </w:rPr>
              <w:t>, ребята, какими добрыми и милосердными были герои сказок д</w:t>
            </w:r>
            <w:r>
              <w:rPr>
                <w:color w:val="000000"/>
                <w:shd w:val="clear" w:color="auto" w:fill="FFFFFF"/>
              </w:rPr>
              <w:t>руг к другу? Давайте вспомним какие</w:t>
            </w:r>
            <w:r w:rsidRPr="009432A7">
              <w:rPr>
                <w:color w:val="000000"/>
                <w:shd w:val="clear" w:color="auto" w:fill="FFFFFF"/>
              </w:rPr>
              <w:t xml:space="preserve"> добрые поступки </w:t>
            </w:r>
            <w:r>
              <w:rPr>
                <w:color w:val="000000"/>
                <w:shd w:val="clear" w:color="auto" w:fill="FFFFFF"/>
              </w:rPr>
              <w:t xml:space="preserve">они совершили? </w:t>
            </w:r>
            <w:r w:rsidRPr="009432A7">
              <w:rPr>
                <w:color w:val="000000"/>
                <w:shd w:val="clear" w:color="auto" w:fill="FFFFFF"/>
              </w:rPr>
              <w:t xml:space="preserve">(Кокованя приютил у себя Даренку; Даренка приютила Муренку; Кокованя забрал к себе жить и девочку, и кошку; дедушка девочке сказки </w:t>
            </w:r>
            <w:r w:rsidRPr="009432A7">
              <w:rPr>
                <w:color w:val="000000"/>
                <w:shd w:val="clear" w:color="auto" w:fill="FFFFFF"/>
              </w:rPr>
              <w:lastRenderedPageBreak/>
              <w:t>рассказывал и др.)</w:t>
            </w:r>
            <w:r w:rsidRPr="009432A7">
              <w:rPr>
                <w:color w:val="000000"/>
              </w:rPr>
              <w:br/>
            </w:r>
            <w:r>
              <w:rPr>
                <w:color w:val="000000"/>
              </w:rPr>
              <w:t>-</w:t>
            </w:r>
            <w:r w:rsidRPr="00763BCA">
              <w:rPr>
                <w:color w:val="000000"/>
                <w:shd w:val="clear" w:color="auto" w:fill="FFFFFF"/>
              </w:rPr>
              <w:t xml:space="preserve">Расскажите словами из сказки о козле (тот козёл особенный). </w:t>
            </w:r>
            <w:r>
              <w:rPr>
                <w:color w:val="000000"/>
                <w:shd w:val="clear" w:color="auto" w:fill="FFFFFF"/>
              </w:rPr>
              <w:t xml:space="preserve">Каким он был? Как о нём рассказывал Кокованя Дарёнке? </w:t>
            </w:r>
            <w:r w:rsidRPr="00763BCA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763BCA">
              <w:rPr>
                <w:color w:val="000000"/>
                <w:shd w:val="clear" w:color="auto" w:fill="FFFFFF"/>
              </w:rPr>
              <w:t>Расскажите, как увидела Дарёнка козла-серебряное копытце</w:t>
            </w:r>
            <w:r>
              <w:rPr>
                <w:color w:val="000000"/>
                <w:shd w:val="clear" w:color="auto" w:fill="FFFFFF"/>
              </w:rPr>
              <w:t xml:space="preserve"> в первый раз?</w:t>
            </w:r>
            <w:r w:rsidRPr="00763BCA">
              <w:rPr>
                <w:color w:val="000000"/>
              </w:rPr>
              <w:t xml:space="preserve"> </w:t>
            </w:r>
            <w:r w:rsidRPr="00763BCA">
              <w:rPr>
                <w:color w:val="000000"/>
              </w:rPr>
              <w:br/>
            </w:r>
            <w:r>
              <w:rPr>
                <w:color w:val="000000"/>
              </w:rPr>
              <w:t xml:space="preserve">- А </w:t>
            </w:r>
            <w:r>
              <w:rPr>
                <w:color w:val="000000"/>
                <w:shd w:val="clear" w:color="auto" w:fill="FFFFFF"/>
              </w:rPr>
              <w:t>в</w:t>
            </w:r>
            <w:r w:rsidRPr="00763BCA">
              <w:rPr>
                <w:color w:val="000000"/>
                <w:shd w:val="clear" w:color="auto" w:fill="FFFFFF"/>
              </w:rPr>
              <w:t xml:space="preserve"> жизни может козёл отбивать </w:t>
            </w:r>
            <w:r>
              <w:rPr>
                <w:color w:val="000000"/>
                <w:shd w:val="clear" w:color="auto" w:fill="FFFFFF"/>
              </w:rPr>
              <w:t>драгоценные камни, как вы думаете</w:t>
            </w:r>
            <w:r w:rsidRPr="00763BCA">
              <w:rPr>
                <w:color w:val="000000"/>
                <w:shd w:val="clear" w:color="auto" w:fill="FFFFFF"/>
              </w:rPr>
              <w:t>? </w:t>
            </w:r>
            <w:r w:rsidRPr="00763BCA">
              <w:rPr>
                <w:color w:val="000000"/>
              </w:rPr>
              <w:br/>
            </w:r>
            <w:r>
              <w:rPr>
                <w:color w:val="000000"/>
              </w:rPr>
              <w:t>-</w:t>
            </w:r>
            <w:r>
              <w:rPr>
                <w:color w:val="000000"/>
                <w:shd w:val="clear" w:color="auto" w:fill="FFFFFF"/>
              </w:rPr>
              <w:t>Какой можно назвать эту сказку и почему?</w:t>
            </w:r>
          </w:p>
          <w:p w:rsidR="00850148" w:rsidRDefault="00D22A59" w:rsidP="0085014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</w:t>
            </w:r>
            <w:r w:rsidR="00850148" w:rsidRPr="00763BCA">
              <w:rPr>
                <w:color w:val="000000"/>
                <w:shd w:val="clear" w:color="auto" w:fill="FFFFFF"/>
              </w:rPr>
              <w:t>эта сказка называется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850148" w:rsidRPr="00763BCA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850148" w:rsidRPr="00763BCA">
              <w:rPr>
                <w:color w:val="000000"/>
                <w:shd w:val="clear" w:color="auto" w:fill="FFFFFF"/>
              </w:rPr>
              <w:t>бытовой, волшебной</w:t>
            </w:r>
            <w:r w:rsidR="00850148">
              <w:rPr>
                <w:color w:val="000000"/>
                <w:shd w:val="clear" w:color="auto" w:fill="FFFFFF"/>
              </w:rPr>
              <w:t>). П</w:t>
            </w:r>
            <w:r w:rsidR="00850148" w:rsidRPr="00763BCA">
              <w:rPr>
                <w:color w:val="000000"/>
                <w:shd w:val="clear" w:color="auto" w:fill="FFFFFF"/>
              </w:rPr>
              <w:t>отому что она рассказывает о жизни старика Коковани, который летом печки промывал и золото добывал, а зимой охотился за козлами, Дарёнка в избе прибирала, похлёбку и кашу варила, а Мурёнка мышей ловила. Писатель Бажов в сказке рассказал о том, что в лесу есть козёл, который копытцем отбивал золотые монеты. В жизни таких козлов нет, поэтому автор, назвал ещё эту сказку волшебной.</w:t>
            </w:r>
          </w:p>
          <w:p w:rsidR="00AC071E" w:rsidRDefault="00AC071E" w:rsidP="00FA72E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</w:p>
          <w:p w:rsidR="004E1331" w:rsidRDefault="00DA7370" w:rsidP="00DA73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Сейчас я вам предлагаю </w:t>
            </w:r>
            <w:r w:rsidR="00FA72E4">
              <w:rPr>
                <w:color w:val="000000"/>
                <w:shd w:val="clear" w:color="auto" w:fill="FFFFFF"/>
              </w:rPr>
              <w:t>поиграть с волшебным мешочком.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A72E4">
              <w:rPr>
                <w:color w:val="000000"/>
                <w:shd w:val="clear" w:color="auto" w:fill="FFFFFF"/>
              </w:rPr>
              <w:t xml:space="preserve">Возьмите жетоны из мешочка в руки и обратите внимание на то, какого они цвета. </w:t>
            </w:r>
            <w:r w:rsidR="00AC071E">
              <w:rPr>
                <w:color w:val="000000"/>
                <w:shd w:val="clear" w:color="auto" w:fill="FFFFFF"/>
              </w:rPr>
              <w:t>Садитесь за тот стол, который с обозначением такого же цвета, как и у вас на жетоне.</w:t>
            </w:r>
          </w:p>
          <w:p w:rsidR="002726EB" w:rsidRDefault="002726EB" w:rsidP="00DA73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color w:val="000000"/>
                <w:shd w:val="clear" w:color="auto" w:fill="FFFFFF"/>
              </w:rPr>
            </w:pPr>
          </w:p>
          <w:p w:rsidR="002726EB" w:rsidRDefault="002726EB" w:rsidP="00DA73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color w:val="000000"/>
                <w:shd w:val="clear" w:color="auto" w:fill="FFFFFF"/>
              </w:rPr>
            </w:pPr>
          </w:p>
          <w:p w:rsidR="00FA72E4" w:rsidRPr="00353572" w:rsidRDefault="00FA72E4" w:rsidP="00DA73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AC071E">
              <w:rPr>
                <w:b/>
                <w:i/>
                <w:color w:val="000000"/>
                <w:shd w:val="clear" w:color="auto" w:fill="FFFFFF"/>
              </w:rPr>
              <w:lastRenderedPageBreak/>
              <w:t xml:space="preserve">1. </w:t>
            </w:r>
            <w:r w:rsidRPr="00AC071E">
              <w:rPr>
                <w:b/>
                <w:color w:val="000000"/>
                <w:shd w:val="clear" w:color="auto" w:fill="FFFFFF"/>
              </w:rPr>
              <w:t>Синие жетоны:</w:t>
            </w:r>
            <w:r w:rsidR="00353572" w:rsidRPr="00353572">
              <w:rPr>
                <w:color w:val="000000"/>
                <w:shd w:val="clear" w:color="auto" w:fill="FFFFFF"/>
              </w:rPr>
              <w:t xml:space="preserve"> Лепка</w:t>
            </w:r>
          </w:p>
          <w:p w:rsidR="00353572" w:rsidRPr="00353572" w:rsidRDefault="00353572" w:rsidP="0035357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>
              <w:rPr>
                <w:i/>
                <w:iCs/>
                <w:szCs w:val="26"/>
                <w:bdr w:val="none" w:sz="0" w:space="0" w:color="auto" w:frame="1"/>
              </w:rPr>
              <w:t>Н</w:t>
            </w:r>
            <w:r w:rsidR="00B8169B" w:rsidRPr="00B8169B">
              <w:rPr>
                <w:i/>
                <w:iCs/>
                <w:szCs w:val="26"/>
                <w:bdr w:val="none" w:sz="0" w:space="0" w:color="auto" w:frame="1"/>
              </w:rPr>
              <w:t xml:space="preserve">а столе </w:t>
            </w:r>
            <w:r>
              <w:rPr>
                <w:i/>
                <w:iCs/>
                <w:szCs w:val="26"/>
                <w:bdr w:val="none" w:sz="0" w:space="0" w:color="auto" w:frame="1"/>
              </w:rPr>
              <w:t>стоят</w:t>
            </w:r>
            <w:r w:rsidR="00B8169B" w:rsidRPr="00B8169B">
              <w:rPr>
                <w:i/>
                <w:iCs/>
                <w:szCs w:val="26"/>
                <w:bdr w:val="none" w:sz="0" w:space="0" w:color="auto" w:frame="1"/>
              </w:rPr>
              <w:t xml:space="preserve"> коробочки </w:t>
            </w:r>
            <w:r>
              <w:rPr>
                <w:i/>
                <w:iCs/>
                <w:szCs w:val="26"/>
                <w:bdr w:val="none" w:sz="0" w:space="0" w:color="auto" w:frame="1"/>
              </w:rPr>
              <w:t>с пластилином и декоративными камнями.</w:t>
            </w:r>
          </w:p>
          <w:p w:rsidR="00EF76D7" w:rsidRDefault="00353572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B42C96">
              <w:rPr>
                <w:i/>
                <w:iCs/>
                <w:szCs w:val="26"/>
                <w:bdr w:val="none" w:sz="0" w:space="0" w:color="auto" w:frame="1"/>
              </w:rPr>
              <w:t>Дети начинают леп</w:t>
            </w:r>
            <w:r>
              <w:rPr>
                <w:i/>
                <w:iCs/>
                <w:szCs w:val="26"/>
                <w:bdr w:val="none" w:sz="0" w:space="0" w:color="auto" w:frame="1"/>
              </w:rPr>
              <w:t xml:space="preserve">ить, воспитатель интересуется, </w:t>
            </w:r>
            <w:r w:rsidRPr="00B42C96">
              <w:rPr>
                <w:i/>
                <w:iCs/>
                <w:szCs w:val="26"/>
                <w:bdr w:val="none" w:sz="0" w:space="0" w:color="auto" w:frame="1"/>
              </w:rPr>
              <w:t>что они будут лепить</w:t>
            </w:r>
            <w:r>
              <w:rPr>
                <w:i/>
                <w:iCs/>
                <w:szCs w:val="26"/>
                <w:bdr w:val="none" w:sz="0" w:space="0" w:color="auto" w:frame="1"/>
              </w:rPr>
              <w:t>, как они будут это делать</w:t>
            </w:r>
            <w:r w:rsidRPr="00B42C96">
              <w:rPr>
                <w:i/>
                <w:iCs/>
                <w:szCs w:val="26"/>
                <w:bdr w:val="none" w:sz="0" w:space="0" w:color="auto" w:frame="1"/>
              </w:rPr>
              <w:t xml:space="preserve"> и какими камнями украшать. Если кому нужна помощь помогает. Воспитатель лепит вместе с детьми.</w:t>
            </w:r>
          </w:p>
          <w:p w:rsidR="00EF76D7" w:rsidRDefault="00EF76D7" w:rsidP="00EF76D7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Cs w:val="26"/>
                <w:bdr w:val="none" w:sz="0" w:space="0" w:color="auto" w:frame="1"/>
              </w:rPr>
            </w:pPr>
          </w:p>
          <w:p w:rsidR="00EF76D7" w:rsidRDefault="00EF76D7" w:rsidP="00EF76D7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Cs w:val="26"/>
                <w:bdr w:val="none" w:sz="0" w:space="0" w:color="auto" w:frame="1"/>
              </w:rPr>
            </w:pPr>
          </w:p>
          <w:p w:rsidR="00353572" w:rsidRPr="00353572" w:rsidRDefault="00353572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AC071E">
              <w:rPr>
                <w:b/>
                <w:i/>
                <w:iCs/>
                <w:szCs w:val="26"/>
                <w:bdr w:val="none" w:sz="0" w:space="0" w:color="auto" w:frame="1"/>
              </w:rPr>
              <w:t xml:space="preserve">2. </w:t>
            </w:r>
            <w:r w:rsidRPr="00AC071E">
              <w:rPr>
                <w:b/>
                <w:iCs/>
                <w:szCs w:val="26"/>
                <w:bdr w:val="none" w:sz="0" w:space="0" w:color="auto" w:frame="1"/>
              </w:rPr>
              <w:t>Красные жетоны:</w:t>
            </w:r>
            <w:r w:rsidRPr="00353572">
              <w:rPr>
                <w:iCs/>
                <w:szCs w:val="26"/>
                <w:bdr w:val="none" w:sz="0" w:space="0" w:color="auto" w:frame="1"/>
              </w:rPr>
              <w:t xml:space="preserve"> Рассматривание и сравнение декоративных камней.</w:t>
            </w:r>
          </w:p>
          <w:p w:rsidR="00B8169B" w:rsidRDefault="00353572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>
              <w:rPr>
                <w:i/>
                <w:iCs/>
                <w:szCs w:val="26"/>
                <w:bdr w:val="none" w:sz="0" w:space="0" w:color="auto" w:frame="1"/>
              </w:rPr>
              <w:t>Рассматриваются декоративные  камни. Детям предлагается сказать чем они с</w:t>
            </w:r>
            <w:r w:rsidR="00B8169B" w:rsidRPr="00B8169B">
              <w:rPr>
                <w:i/>
                <w:iCs/>
                <w:szCs w:val="26"/>
                <w:bdr w:val="none" w:sz="0" w:space="0" w:color="auto" w:frame="1"/>
              </w:rPr>
              <w:t>хожи (</w:t>
            </w:r>
            <w:r w:rsidR="00803666">
              <w:rPr>
                <w:i/>
                <w:iCs/>
                <w:szCs w:val="26"/>
                <w:bdr w:val="none" w:sz="0" w:space="0" w:color="auto" w:frame="1"/>
              </w:rPr>
              <w:t>цвету, размеру, материалу</w:t>
            </w:r>
            <w:r>
              <w:rPr>
                <w:i/>
                <w:iCs/>
                <w:szCs w:val="26"/>
                <w:bdr w:val="none" w:sz="0" w:space="0" w:color="auto" w:frame="1"/>
              </w:rPr>
              <w:t>) и</w:t>
            </w:r>
            <w:r w:rsidR="00B8169B">
              <w:rPr>
                <w:i/>
                <w:iCs/>
                <w:szCs w:val="26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szCs w:val="26"/>
                <w:bdr w:val="none" w:sz="0" w:space="0" w:color="auto" w:frame="1"/>
              </w:rPr>
              <w:t>соотнести с геометрическими фигурами, на которые они</w:t>
            </w:r>
            <w:r w:rsidR="00B8169B">
              <w:rPr>
                <w:i/>
                <w:iCs/>
                <w:szCs w:val="26"/>
                <w:bdr w:val="none" w:sz="0" w:space="0" w:color="auto" w:frame="1"/>
              </w:rPr>
              <w:t xml:space="preserve"> похожи</w:t>
            </w:r>
            <w:r w:rsidR="00B8169B" w:rsidRPr="00B8169B">
              <w:rPr>
                <w:i/>
                <w:iCs/>
                <w:szCs w:val="26"/>
                <w:bdr w:val="none" w:sz="0" w:space="0" w:color="auto" w:frame="1"/>
              </w:rPr>
              <w:t xml:space="preserve">. </w:t>
            </w:r>
            <w:r>
              <w:rPr>
                <w:i/>
                <w:iCs/>
                <w:szCs w:val="26"/>
                <w:bdr w:val="none" w:sz="0" w:space="0" w:color="auto" w:frame="1"/>
              </w:rPr>
              <w:t>Также детям предлагается рассказать где бы они  смогли</w:t>
            </w:r>
            <w:r w:rsidR="00B8169B" w:rsidRPr="00B8169B">
              <w:rPr>
                <w:i/>
                <w:iCs/>
                <w:szCs w:val="26"/>
                <w:bdr w:val="none" w:sz="0" w:space="0" w:color="auto" w:frame="1"/>
              </w:rPr>
              <w:t xml:space="preserve"> использовать</w:t>
            </w:r>
            <w:r>
              <w:rPr>
                <w:i/>
                <w:iCs/>
                <w:szCs w:val="26"/>
                <w:bdr w:val="none" w:sz="0" w:space="0" w:color="auto" w:frame="1"/>
              </w:rPr>
              <w:t xml:space="preserve"> эти камушки</w:t>
            </w:r>
            <w:r w:rsidR="00B8169B" w:rsidRPr="00B8169B">
              <w:rPr>
                <w:i/>
                <w:iCs/>
                <w:szCs w:val="26"/>
                <w:bdr w:val="none" w:sz="0" w:space="0" w:color="auto" w:frame="1"/>
              </w:rPr>
              <w:t>.</w:t>
            </w:r>
          </w:p>
          <w:p w:rsidR="00EF76D7" w:rsidRDefault="00EF76D7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iCs/>
                <w:szCs w:val="26"/>
                <w:bdr w:val="none" w:sz="0" w:space="0" w:color="auto" w:frame="1"/>
              </w:rPr>
            </w:pPr>
          </w:p>
          <w:p w:rsidR="00353572" w:rsidRDefault="00353572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AC071E">
              <w:rPr>
                <w:b/>
                <w:i/>
                <w:iCs/>
                <w:szCs w:val="26"/>
                <w:bdr w:val="none" w:sz="0" w:space="0" w:color="auto" w:frame="1"/>
              </w:rPr>
              <w:t xml:space="preserve">3. </w:t>
            </w:r>
            <w:r w:rsidRPr="00AC071E">
              <w:rPr>
                <w:b/>
                <w:iCs/>
                <w:szCs w:val="26"/>
                <w:bdr w:val="none" w:sz="0" w:space="0" w:color="auto" w:frame="1"/>
              </w:rPr>
              <w:t>Зелёные жетоны:</w:t>
            </w:r>
            <w:r w:rsidRPr="00BB2826">
              <w:rPr>
                <w:iCs/>
                <w:szCs w:val="26"/>
                <w:bdr w:val="none" w:sz="0" w:space="0" w:color="auto" w:frame="1"/>
              </w:rPr>
              <w:t xml:space="preserve"> </w:t>
            </w:r>
            <w:r w:rsidR="00BB2826" w:rsidRPr="00BB2826">
              <w:rPr>
                <w:iCs/>
                <w:szCs w:val="26"/>
                <w:bdr w:val="none" w:sz="0" w:space="0" w:color="auto" w:frame="1"/>
              </w:rPr>
              <w:t>Раскрашивание картинки</w:t>
            </w:r>
          </w:p>
          <w:p w:rsidR="0078700C" w:rsidRDefault="0078700C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78700C">
              <w:rPr>
                <w:i/>
                <w:iCs/>
                <w:szCs w:val="26"/>
                <w:bdr w:val="none" w:sz="0" w:space="0" w:color="auto" w:frame="1"/>
              </w:rPr>
              <w:t>Дети раскрашивают данные им картинки</w:t>
            </w:r>
            <w:r>
              <w:rPr>
                <w:i/>
                <w:iCs/>
                <w:szCs w:val="26"/>
                <w:bdr w:val="none" w:sz="0" w:space="0" w:color="auto" w:frame="1"/>
              </w:rPr>
              <w:t xml:space="preserve"> с иллюстрациями из этого произведения</w:t>
            </w:r>
            <w:r w:rsidRPr="0078700C">
              <w:rPr>
                <w:i/>
                <w:iCs/>
                <w:szCs w:val="26"/>
                <w:bdr w:val="none" w:sz="0" w:space="0" w:color="auto" w:frame="1"/>
              </w:rPr>
              <w:t>.</w:t>
            </w:r>
            <w:r w:rsidR="00983408">
              <w:rPr>
                <w:i/>
                <w:iCs/>
                <w:szCs w:val="26"/>
                <w:bdr w:val="none" w:sz="0" w:space="0" w:color="auto" w:frame="1"/>
              </w:rPr>
              <w:t xml:space="preserve"> </w:t>
            </w:r>
          </w:p>
          <w:p w:rsidR="00EF76D7" w:rsidRDefault="00EF76D7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iCs/>
                <w:szCs w:val="26"/>
                <w:bdr w:val="none" w:sz="0" w:space="0" w:color="auto" w:frame="1"/>
              </w:rPr>
            </w:pPr>
          </w:p>
          <w:p w:rsidR="00803666" w:rsidRDefault="00803666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iCs/>
                <w:szCs w:val="26"/>
                <w:bdr w:val="none" w:sz="0" w:space="0" w:color="auto" w:frame="1"/>
              </w:rPr>
            </w:pPr>
          </w:p>
          <w:p w:rsidR="0078700C" w:rsidRDefault="0078700C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Cs/>
                <w:szCs w:val="26"/>
                <w:bdr w:val="none" w:sz="0" w:space="0" w:color="auto" w:frame="1"/>
              </w:rPr>
            </w:pPr>
            <w:r w:rsidRPr="00AC071E">
              <w:rPr>
                <w:b/>
                <w:i/>
                <w:iCs/>
                <w:szCs w:val="26"/>
                <w:bdr w:val="none" w:sz="0" w:space="0" w:color="auto" w:frame="1"/>
              </w:rPr>
              <w:t xml:space="preserve">4. </w:t>
            </w:r>
            <w:r w:rsidRPr="00AC071E">
              <w:rPr>
                <w:b/>
                <w:iCs/>
                <w:szCs w:val="26"/>
                <w:bdr w:val="none" w:sz="0" w:space="0" w:color="auto" w:frame="1"/>
              </w:rPr>
              <w:t>Жёлтые жетоны:</w:t>
            </w:r>
            <w:r>
              <w:rPr>
                <w:i/>
                <w:iCs/>
                <w:szCs w:val="26"/>
                <w:bdr w:val="none" w:sz="0" w:space="0" w:color="auto" w:frame="1"/>
              </w:rPr>
              <w:t xml:space="preserve"> </w:t>
            </w:r>
            <w:r>
              <w:rPr>
                <w:iCs/>
                <w:szCs w:val="26"/>
                <w:bdr w:val="none" w:sz="0" w:space="0" w:color="auto" w:frame="1"/>
              </w:rPr>
              <w:t>Лабиринт Мурёнки</w:t>
            </w:r>
          </w:p>
          <w:p w:rsidR="0078700C" w:rsidRPr="00983408" w:rsidRDefault="00983408" w:rsidP="00B8169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iCs/>
                <w:szCs w:val="26"/>
                <w:bdr w:val="none" w:sz="0" w:space="0" w:color="auto" w:frame="1"/>
              </w:rPr>
            </w:pPr>
            <w:r w:rsidRPr="00983408">
              <w:rPr>
                <w:i/>
                <w:iCs/>
                <w:szCs w:val="26"/>
                <w:bdr w:val="none" w:sz="0" w:space="0" w:color="auto" w:frame="1"/>
              </w:rPr>
              <w:t xml:space="preserve">Мурёнка просит помочь детей найти её </w:t>
            </w:r>
            <w:r w:rsidRPr="00983408">
              <w:rPr>
                <w:i/>
                <w:iCs/>
                <w:szCs w:val="26"/>
                <w:bdr w:val="none" w:sz="0" w:space="0" w:color="auto" w:frame="1"/>
              </w:rPr>
              <w:lastRenderedPageBreak/>
              <w:t xml:space="preserve">друзьям варежки по цвету шарфа, пройдя лабиринт на картинке.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6" w:rsidRDefault="00A240A6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A240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2F3CF4" w:rsidP="00E352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 w:rsidR="00E35229">
              <w:rPr>
                <w:rFonts w:ascii="Times New Roman" w:hAnsi="Times New Roman"/>
                <w:sz w:val="24"/>
                <w:szCs w:val="24"/>
              </w:rPr>
              <w:t>, к</w:t>
            </w:r>
            <w:r w:rsidR="007E057A">
              <w:rPr>
                <w:rFonts w:ascii="Times New Roman" w:hAnsi="Times New Roman"/>
                <w:sz w:val="24"/>
                <w:szCs w:val="24"/>
              </w:rPr>
              <w:t>оммуникативная деятельность</w:t>
            </w:r>
          </w:p>
          <w:p w:rsidR="00A240A6" w:rsidRDefault="00A240A6" w:rsidP="00A240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A240A6" w:rsidP="00E352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Художественно-эстетические развитие</w:t>
            </w:r>
            <w:r w:rsidR="00E35229">
              <w:rPr>
                <w:rFonts w:ascii="Times New Roman" w:hAnsi="Times New Roman"/>
                <w:sz w:val="24"/>
                <w:szCs w:val="24"/>
              </w:rPr>
              <w:t xml:space="preserve">, восприятие </w:t>
            </w:r>
            <w:r w:rsidR="00E35229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</w:t>
            </w:r>
            <w:r w:rsidR="007C7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E35229" w:rsidP="00D22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  <w:r w:rsidR="00D22A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22A59" w:rsidRDefault="00D22A59" w:rsidP="00D22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восприятие художественной литературы </w:t>
            </w:r>
          </w:p>
          <w:p w:rsidR="00D22A59" w:rsidRDefault="00D22A59" w:rsidP="00D22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229" w:rsidRDefault="00E35229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F54D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D22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AC071E" w:rsidP="002726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</w:t>
            </w:r>
            <w:r w:rsidR="00F54DC0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071E" w:rsidRDefault="00AC071E" w:rsidP="002726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  <w:p w:rsidR="007E057A" w:rsidRDefault="007E057A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726EB" w:rsidP="002726EB">
            <w:pPr>
              <w:spacing w:before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развитие, коммуникативное развитие</w:t>
            </w:r>
          </w:p>
          <w:p w:rsidR="002726EB" w:rsidRDefault="002726EB" w:rsidP="00F54DC0">
            <w:pPr>
              <w:spacing w:before="2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6EB" w:rsidRDefault="002726EB" w:rsidP="00F54DC0">
            <w:pPr>
              <w:spacing w:before="2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26EB" w:rsidRDefault="002726EB" w:rsidP="002726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2726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  <w:r w:rsidR="002726EB">
              <w:rPr>
                <w:rFonts w:ascii="Times New Roman" w:hAnsi="Times New Roman"/>
                <w:sz w:val="24"/>
                <w:szCs w:val="24"/>
              </w:rPr>
              <w:t>, конструирование</w:t>
            </w:r>
          </w:p>
          <w:p w:rsidR="002F3CF4" w:rsidRDefault="002F3CF4" w:rsidP="002F3CF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2F3C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F18D3" w:rsidRDefault="008F18D3" w:rsidP="002F3C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F18D3" w:rsidRDefault="008F18D3" w:rsidP="002F3C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2F3C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2F3C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r w:rsidR="008F18D3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ознавательно-исследовательская деятельность</w:t>
            </w:r>
            <w:r w:rsidR="00EF76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015E" w:rsidRDefault="00BA015E" w:rsidP="00EF76D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 w:rsidR="00EF76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76D7" w:rsidRDefault="00EF76D7" w:rsidP="00EF76D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деятельность.</w:t>
            </w:r>
          </w:p>
          <w:p w:rsidR="00EF76D7" w:rsidRDefault="00EF76D7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BA015E" w:rsidP="00EF76D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</w:t>
            </w:r>
            <w:r w:rsidR="00EF76D7">
              <w:rPr>
                <w:rFonts w:ascii="Times New Roman" w:hAnsi="Times New Roman"/>
                <w:sz w:val="24"/>
                <w:szCs w:val="24"/>
              </w:rPr>
              <w:t>ественно-эстетическое развитие, изобразительная деятельность</w:t>
            </w:r>
            <w:r w:rsidR="008036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3666" w:rsidRDefault="00803666" w:rsidP="00EF76D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70C" w:rsidRDefault="0055570C" w:rsidP="00EF76D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r w:rsidR="008036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3666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изобразительная деятельность.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2F3CF4" w:rsidP="00A240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2F3CF4" w:rsidRDefault="002F3CF4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3CF4" w:rsidRDefault="002F3CF4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2F3CF4" w:rsidP="00D22A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E057A" w:rsidRDefault="007E057A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AC071E" w:rsidP="00AC0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2726EB" w:rsidP="002726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F54D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F54D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F54D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8F18D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Продуктивный вид деятельности</w:t>
            </w:r>
            <w:r w:rsidR="00BA015E">
              <w:rPr>
                <w:rFonts w:ascii="Times New Roman" w:hAnsi="Times New Roman"/>
                <w:sz w:val="24"/>
                <w:szCs w:val="24"/>
              </w:rPr>
              <w:t>: лепка</w:t>
            </w:r>
          </w:p>
          <w:p w:rsidR="00BA015E" w:rsidRDefault="00BA015E" w:rsidP="00EF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EF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EF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80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декоративных камней</w:t>
            </w:r>
            <w:r w:rsidR="008F18D3">
              <w:rPr>
                <w:rFonts w:ascii="Times New Roman" w:hAnsi="Times New Roman"/>
                <w:sz w:val="24"/>
                <w:szCs w:val="24"/>
              </w:rPr>
              <w:t>, беседа по ним</w:t>
            </w:r>
            <w:r w:rsidR="00EF76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015E" w:rsidRDefault="00BA015E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Продуктивный вид  деятельности: рисование</w:t>
            </w:r>
            <w:r w:rsidR="008036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570C" w:rsidRDefault="0055570C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70C" w:rsidRDefault="0055570C" w:rsidP="0080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«Лабиринт»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A240A6" w:rsidP="00A240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речь</w:t>
            </w:r>
            <w:r w:rsidR="007E057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40A6" w:rsidRDefault="00A240A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AC071E" w:rsidP="00AC07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речь</w:t>
            </w:r>
            <w:r w:rsidR="002F3CF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AC071E" w:rsidP="00AC07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2726EB" w:rsidP="00272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действия детей</w:t>
            </w: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F54DC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8F18D3" w:rsidP="002726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Коробка, пластилин, декоративны</w:t>
            </w:r>
            <w:r w:rsidR="00BA015E">
              <w:rPr>
                <w:rFonts w:ascii="Times New Roman" w:hAnsi="Times New Roman"/>
                <w:sz w:val="24"/>
                <w:szCs w:val="24"/>
              </w:rPr>
              <w:t>е камни, досточка</w:t>
            </w:r>
            <w:r w:rsidR="00EF76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4DC0" w:rsidRDefault="00F54DC0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DC0" w:rsidRDefault="00F54DC0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8F18D3" w:rsidP="00803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речь и действия</w:t>
            </w:r>
            <w:r w:rsidR="00BA015E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015E" w:rsidRDefault="00BA015E" w:rsidP="00803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Декоративные камни</w:t>
            </w:r>
            <w:r w:rsidR="008F18D3">
              <w:rPr>
                <w:rFonts w:ascii="Times New Roman" w:hAnsi="Times New Roman"/>
                <w:sz w:val="24"/>
                <w:szCs w:val="24"/>
              </w:rPr>
              <w:t>, изображение геометрических фигур.</w:t>
            </w:r>
          </w:p>
          <w:p w:rsidR="007E057A" w:rsidRDefault="007E057A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BA015E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из сказки «Серебреное копытце»</w:t>
            </w:r>
            <w:r w:rsidR="00EF76D7">
              <w:rPr>
                <w:rFonts w:ascii="Times New Roman" w:hAnsi="Times New Roman"/>
                <w:sz w:val="24"/>
                <w:szCs w:val="24"/>
              </w:rPr>
              <w:t>, цветные карандаши.</w:t>
            </w: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570C" w:rsidRDefault="00803666" w:rsidP="008036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</w:t>
            </w:r>
            <w:r w:rsidR="0055570C">
              <w:rPr>
                <w:rFonts w:ascii="Times New Roman" w:hAnsi="Times New Roman"/>
                <w:sz w:val="24"/>
                <w:szCs w:val="24"/>
              </w:rPr>
              <w:t xml:space="preserve"> лабиринт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55570C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 w:rsidR="0055570C">
              <w:rPr>
                <w:rFonts w:ascii="Times New Roman" w:hAnsi="Times New Roman"/>
                <w:sz w:val="24"/>
                <w:szCs w:val="24"/>
              </w:rPr>
              <w:lastRenderedPageBreak/>
              <w:t>двухмерном пространстве)</w:t>
            </w:r>
            <w:r>
              <w:rPr>
                <w:rFonts w:ascii="Times New Roman" w:hAnsi="Times New Roman"/>
                <w:sz w:val="24"/>
                <w:szCs w:val="24"/>
              </w:rPr>
              <w:t>, цветные карандаши.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F4" w:rsidRDefault="002F3CF4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2F3CF4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владеет устной речью, может использовать речь для выражения своих мыслей, чувств, эмоционально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отклик</w:t>
            </w:r>
            <w:r w:rsidR="00A240A6">
              <w:rPr>
                <w:rFonts w:ascii="Times New Roman" w:hAnsi="Times New Roman"/>
                <w:sz w:val="24"/>
                <w:szCs w:val="24"/>
              </w:rPr>
              <w:t>ается на произведения искусства.</w:t>
            </w: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D22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владеет устной речью, может использовать речь для выражения своих мыслей, чувств, эмоционально откликается на произведения искусства.</w:t>
            </w:r>
          </w:p>
          <w:p w:rsidR="00D22A59" w:rsidRDefault="00D22A59" w:rsidP="00D22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22A59" w:rsidRDefault="00D22A59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проявляет любознательность</w:t>
            </w:r>
            <w:r w:rsidR="00AC071E">
              <w:rPr>
                <w:rFonts w:ascii="Times New Roman" w:hAnsi="Times New Roman"/>
                <w:sz w:val="24"/>
                <w:szCs w:val="24"/>
              </w:rPr>
              <w:t>, интересуется причинно-следственными связями</w:t>
            </w: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2726EB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проявляет инициативу и самостоятельность в разных видах деятельности</w:t>
            </w: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ребенка развита мелкая моторика</w:t>
            </w:r>
          </w:p>
          <w:p w:rsidR="00BA015E" w:rsidRDefault="00BA015E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EF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интересуется окружающими предметами и активно взаимодействует с ними</w:t>
            </w:r>
            <w:r w:rsidR="00EF76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015E" w:rsidRDefault="00BA015E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3666" w:rsidRDefault="00803666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6D7" w:rsidRDefault="00EF76D7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EF76D7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ребё</w:t>
            </w:r>
            <w:r w:rsidR="00803666">
              <w:rPr>
                <w:rFonts w:ascii="Times New Roman" w:hAnsi="Times New Roman"/>
                <w:sz w:val="24"/>
                <w:szCs w:val="24"/>
              </w:rPr>
              <w:t>нка развита мелкая моторика.</w:t>
            </w:r>
          </w:p>
          <w:p w:rsidR="00BA015E" w:rsidRDefault="00BA015E" w:rsidP="0080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BA015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BA015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80366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проявляет любознательнос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ть.</w:t>
            </w:r>
          </w:p>
          <w:p w:rsidR="00803666" w:rsidRDefault="00803666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ребёнка развита мелкая моторика.</w:t>
            </w: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015E" w:rsidRDefault="00BA015E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57A" w:rsidRDefault="007E057A" w:rsidP="007E057A">
      <w:pPr>
        <w:rPr>
          <w:rFonts w:ascii="Times New Roman" w:hAnsi="Times New Roman"/>
          <w:b/>
          <w:sz w:val="24"/>
          <w:szCs w:val="24"/>
        </w:rPr>
      </w:pPr>
    </w:p>
    <w:p w:rsidR="007E057A" w:rsidRDefault="007E057A" w:rsidP="007E05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4819"/>
        <w:gridCol w:w="2127"/>
        <w:gridCol w:w="2270"/>
        <w:gridCol w:w="1982"/>
        <w:gridCol w:w="1985"/>
      </w:tblGrid>
      <w:tr w:rsidR="007E057A" w:rsidTr="00412745">
        <w:trPr>
          <w:trHeight w:val="8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НОД 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E057A" w:rsidTr="00412745">
        <w:trPr>
          <w:trHeight w:val="2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6121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C745FB" w:rsidP="00612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Вам понравилось наше сегодняшнее путешествие по сказке?</w:t>
            </w:r>
          </w:p>
          <w:p w:rsidR="00C745FB" w:rsidRDefault="00C745FB" w:rsidP="00612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Что вам было интересно?</w:t>
            </w:r>
          </w:p>
          <w:p w:rsidR="00C745FB" w:rsidRDefault="00C745FB" w:rsidP="00612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Может какое-нибудь задание вызвало у вас трудности?</w:t>
            </w:r>
          </w:p>
          <w:p w:rsidR="00C745FB" w:rsidRDefault="00C745FB" w:rsidP="00612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Кому вы расскажите о том, что узнали сегодня?</w:t>
            </w:r>
          </w:p>
          <w:p w:rsidR="00C745FB" w:rsidRDefault="00C745FB" w:rsidP="0061210C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-Хорошо, молодцы, а сейчас я предлагаю вам посмотреть сказку по этому произведению и своими глазами увидеть её героев и чудеса, которые там происходили.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Социально-коммуникативное развитие</w:t>
            </w:r>
            <w:r w:rsidR="0080366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, коммуникативная деятельность.</w:t>
            </w: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7E057A" w:rsidRDefault="007E057A" w:rsidP="006121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7E057A" w:rsidP="008036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45" w:rsidRDefault="00412745" w:rsidP="00803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речь детей.</w:t>
            </w:r>
          </w:p>
          <w:p w:rsidR="007E057A" w:rsidRDefault="007E057A" w:rsidP="00803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занятия;</w:t>
            </w:r>
            <w:r w:rsidR="0080366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спользование наводящих вопросов;</w:t>
            </w:r>
            <w:r w:rsidR="0080366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бсуждение результатов.</w:t>
            </w:r>
          </w:p>
          <w:p w:rsidR="007E057A" w:rsidRDefault="007E057A" w:rsidP="004127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7A" w:rsidRDefault="00412745" w:rsidP="004127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Ребёнок достаточно хорошо владеет устной речью, </w:t>
            </w:r>
            <w:r w:rsidR="007E057A">
              <w:rPr>
                <w:rFonts w:ascii="Times New Roman" w:hAnsi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/>
                <w:sz w:val="24"/>
                <w:szCs w:val="24"/>
              </w:rPr>
              <w:t>выражать свои мысли и желания.</w:t>
            </w:r>
          </w:p>
          <w:p w:rsidR="00412745" w:rsidRDefault="00412745" w:rsidP="004127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активно взаимодействует со сверстниками и взрослыми.</w:t>
            </w:r>
          </w:p>
        </w:tc>
      </w:tr>
    </w:tbl>
    <w:p w:rsidR="00542384" w:rsidRDefault="00542384"/>
    <w:sectPr w:rsidR="00542384" w:rsidSect="00FB2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7E057A"/>
    <w:rsid w:val="000136E6"/>
    <w:rsid w:val="00070651"/>
    <w:rsid w:val="00135242"/>
    <w:rsid w:val="00170A4F"/>
    <w:rsid w:val="00215649"/>
    <w:rsid w:val="002726EB"/>
    <w:rsid w:val="002F3CF4"/>
    <w:rsid w:val="00353572"/>
    <w:rsid w:val="003D5A75"/>
    <w:rsid w:val="00412745"/>
    <w:rsid w:val="004E1331"/>
    <w:rsid w:val="0050758E"/>
    <w:rsid w:val="005172D9"/>
    <w:rsid w:val="00542384"/>
    <w:rsid w:val="00555378"/>
    <w:rsid w:val="0055570C"/>
    <w:rsid w:val="006236C1"/>
    <w:rsid w:val="006B663A"/>
    <w:rsid w:val="006F6DD5"/>
    <w:rsid w:val="00762EB8"/>
    <w:rsid w:val="00765A23"/>
    <w:rsid w:val="0078700C"/>
    <w:rsid w:val="007C7559"/>
    <w:rsid w:val="007D6A0D"/>
    <w:rsid w:val="007E057A"/>
    <w:rsid w:val="00803666"/>
    <w:rsid w:val="00850148"/>
    <w:rsid w:val="008F18D3"/>
    <w:rsid w:val="0092725C"/>
    <w:rsid w:val="00983408"/>
    <w:rsid w:val="00A240A6"/>
    <w:rsid w:val="00AC071E"/>
    <w:rsid w:val="00AD2858"/>
    <w:rsid w:val="00B42C96"/>
    <w:rsid w:val="00B55C12"/>
    <w:rsid w:val="00B643AE"/>
    <w:rsid w:val="00B8169B"/>
    <w:rsid w:val="00B83A65"/>
    <w:rsid w:val="00BA015E"/>
    <w:rsid w:val="00BB2826"/>
    <w:rsid w:val="00C43840"/>
    <w:rsid w:val="00C745FB"/>
    <w:rsid w:val="00C85902"/>
    <w:rsid w:val="00D22A59"/>
    <w:rsid w:val="00DA7370"/>
    <w:rsid w:val="00DD65E8"/>
    <w:rsid w:val="00E0275F"/>
    <w:rsid w:val="00E35229"/>
    <w:rsid w:val="00EF76D7"/>
    <w:rsid w:val="00F54DC0"/>
    <w:rsid w:val="00FA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7E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E057A"/>
  </w:style>
  <w:style w:type="character" w:styleId="a4">
    <w:name w:val="Hyperlink"/>
    <w:basedOn w:val="a0"/>
    <w:uiPriority w:val="99"/>
    <w:semiHidden/>
    <w:unhideWhenUsed/>
    <w:rsid w:val="00215649"/>
    <w:rPr>
      <w:color w:val="0000FF"/>
      <w:u w:val="single"/>
    </w:rPr>
  </w:style>
  <w:style w:type="character" w:styleId="a5">
    <w:name w:val="Strong"/>
    <w:basedOn w:val="a0"/>
    <w:uiPriority w:val="22"/>
    <w:qFormat/>
    <w:rsid w:val="00A24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Telegina_14</cp:lastModifiedBy>
  <cp:revision>6</cp:revision>
  <dcterms:created xsi:type="dcterms:W3CDTF">2017-12-06T16:52:00Z</dcterms:created>
  <dcterms:modified xsi:type="dcterms:W3CDTF">2021-01-22T15:45:00Z</dcterms:modified>
</cp:coreProperties>
</file>