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355" w:rsidRPr="00C92355" w:rsidRDefault="00C92355" w:rsidP="00C92355">
      <w:pPr>
        <w:jc w:val="center"/>
        <w:rPr>
          <w:rFonts w:ascii="Times New Roman" w:hAnsi="Times New Roman" w:cs="Times New Roman"/>
          <w:sz w:val="24"/>
          <w:szCs w:val="24"/>
        </w:rPr>
      </w:pPr>
      <w:r w:rsidRPr="00C92355">
        <w:rPr>
          <w:rFonts w:ascii="Times New Roman" w:hAnsi="Times New Roman" w:cs="Times New Roman"/>
          <w:sz w:val="24"/>
          <w:szCs w:val="24"/>
        </w:rPr>
        <w:t xml:space="preserve">муниципального казённого дошкольного образовательного учреждения – </w:t>
      </w:r>
    </w:p>
    <w:p w:rsidR="00C92355" w:rsidRPr="00C92355" w:rsidRDefault="00C92355" w:rsidP="00C92355">
      <w:pPr>
        <w:jc w:val="center"/>
        <w:rPr>
          <w:rFonts w:ascii="Times New Roman" w:hAnsi="Times New Roman" w:cs="Times New Roman"/>
          <w:sz w:val="24"/>
          <w:szCs w:val="24"/>
        </w:rPr>
      </w:pPr>
      <w:r w:rsidRPr="00C92355">
        <w:rPr>
          <w:rFonts w:ascii="Times New Roman" w:hAnsi="Times New Roman" w:cs="Times New Roman"/>
          <w:sz w:val="24"/>
          <w:szCs w:val="24"/>
        </w:rPr>
        <w:t>детский сад№ 1 г</w:t>
      </w:r>
      <w:r w:rsidR="00097E46">
        <w:rPr>
          <w:rFonts w:ascii="Times New Roman" w:hAnsi="Times New Roman" w:cs="Times New Roman"/>
          <w:sz w:val="24"/>
          <w:szCs w:val="24"/>
        </w:rPr>
        <w:t>.</w:t>
      </w:r>
      <w:r w:rsidRPr="00C92355">
        <w:rPr>
          <w:rFonts w:ascii="Times New Roman" w:hAnsi="Times New Roman" w:cs="Times New Roman"/>
          <w:sz w:val="24"/>
          <w:szCs w:val="24"/>
        </w:rPr>
        <w:t xml:space="preserve"> Татарска</w:t>
      </w:r>
    </w:p>
    <w:p w:rsidR="00C92355" w:rsidRPr="00C92355" w:rsidRDefault="00C92355" w:rsidP="00097E46">
      <w:pPr>
        <w:spacing w:after="0"/>
        <w:jc w:val="center"/>
        <w:rPr>
          <w:rFonts w:ascii="Times New Roman" w:hAnsi="Times New Roman" w:cs="Times New Roman"/>
          <w:sz w:val="24"/>
          <w:szCs w:val="24"/>
        </w:rPr>
      </w:pPr>
    </w:p>
    <w:tbl>
      <w:tblPr>
        <w:tblW w:w="0" w:type="auto"/>
        <w:tblInd w:w="142" w:type="dxa"/>
        <w:tblLook w:val="04A0"/>
      </w:tblPr>
      <w:tblGrid>
        <w:gridCol w:w="4598"/>
        <w:gridCol w:w="4831"/>
      </w:tblGrid>
      <w:tr w:rsidR="00C92355" w:rsidRPr="00C92355" w:rsidTr="00C92355">
        <w:tc>
          <w:tcPr>
            <w:tcW w:w="4598" w:type="dxa"/>
            <w:shd w:val="clear" w:color="auto" w:fill="auto"/>
          </w:tcPr>
          <w:p w:rsidR="00C92355" w:rsidRPr="00C92355" w:rsidRDefault="00C92355" w:rsidP="00097E46">
            <w:pPr>
              <w:spacing w:after="0"/>
              <w:jc w:val="center"/>
              <w:rPr>
                <w:rFonts w:ascii="Times New Roman" w:hAnsi="Times New Roman" w:cs="Times New Roman"/>
                <w:sz w:val="24"/>
                <w:szCs w:val="24"/>
              </w:rPr>
            </w:pPr>
          </w:p>
        </w:tc>
        <w:tc>
          <w:tcPr>
            <w:tcW w:w="4831" w:type="dxa"/>
            <w:shd w:val="clear" w:color="auto" w:fill="auto"/>
          </w:tcPr>
          <w:p w:rsidR="00C92355" w:rsidRPr="00C92355" w:rsidRDefault="00C92355" w:rsidP="00097E46">
            <w:pPr>
              <w:spacing w:after="0"/>
              <w:jc w:val="right"/>
              <w:rPr>
                <w:rFonts w:ascii="Times New Roman" w:hAnsi="Times New Roman" w:cs="Times New Roman"/>
                <w:sz w:val="24"/>
                <w:szCs w:val="24"/>
              </w:rPr>
            </w:pPr>
            <w:r w:rsidRPr="00C92355">
              <w:rPr>
                <w:rFonts w:ascii="Times New Roman" w:hAnsi="Times New Roman" w:cs="Times New Roman"/>
                <w:sz w:val="24"/>
                <w:szCs w:val="24"/>
              </w:rPr>
              <w:t>Согласовано</w:t>
            </w:r>
          </w:p>
          <w:p w:rsidR="00C92355" w:rsidRPr="00C92355" w:rsidRDefault="00C92355" w:rsidP="00097E46">
            <w:pPr>
              <w:spacing w:after="0"/>
              <w:jc w:val="right"/>
              <w:rPr>
                <w:rFonts w:ascii="Times New Roman" w:hAnsi="Times New Roman" w:cs="Times New Roman"/>
                <w:sz w:val="24"/>
                <w:szCs w:val="24"/>
              </w:rPr>
            </w:pPr>
            <w:r w:rsidRPr="00C92355">
              <w:rPr>
                <w:rFonts w:ascii="Times New Roman" w:hAnsi="Times New Roman" w:cs="Times New Roman"/>
                <w:sz w:val="24"/>
                <w:szCs w:val="24"/>
              </w:rPr>
              <w:t>Старший воспитатель</w:t>
            </w:r>
          </w:p>
          <w:p w:rsidR="00C92355" w:rsidRPr="00C92355" w:rsidRDefault="00C92355" w:rsidP="00097E46">
            <w:pPr>
              <w:spacing w:after="0"/>
              <w:jc w:val="right"/>
              <w:rPr>
                <w:rFonts w:ascii="Times New Roman" w:hAnsi="Times New Roman" w:cs="Times New Roman"/>
                <w:sz w:val="24"/>
                <w:szCs w:val="24"/>
              </w:rPr>
            </w:pPr>
            <w:r w:rsidRPr="00C92355">
              <w:rPr>
                <w:rFonts w:ascii="Times New Roman" w:hAnsi="Times New Roman" w:cs="Times New Roman"/>
                <w:sz w:val="24"/>
                <w:szCs w:val="24"/>
              </w:rPr>
              <w:t>____________________</w:t>
            </w:r>
          </w:p>
          <w:p w:rsidR="00C92355" w:rsidRPr="00C92355" w:rsidRDefault="00C92355" w:rsidP="00097E46">
            <w:pPr>
              <w:spacing w:after="0"/>
              <w:jc w:val="center"/>
              <w:rPr>
                <w:rFonts w:ascii="Times New Roman" w:hAnsi="Times New Roman" w:cs="Times New Roman"/>
                <w:sz w:val="24"/>
                <w:szCs w:val="24"/>
              </w:rPr>
            </w:pPr>
          </w:p>
        </w:tc>
      </w:tr>
    </w:tbl>
    <w:p w:rsidR="00C92355" w:rsidRPr="00C92355" w:rsidRDefault="00C92355" w:rsidP="00C92355">
      <w:pPr>
        <w:jc w:val="center"/>
        <w:rPr>
          <w:rFonts w:ascii="Times New Roman" w:hAnsi="Times New Roman" w:cs="Times New Roman"/>
          <w:sz w:val="28"/>
          <w:szCs w:val="28"/>
        </w:rPr>
      </w:pPr>
    </w:p>
    <w:p w:rsidR="00C92355" w:rsidRPr="00C92355" w:rsidRDefault="00C92355" w:rsidP="00C92355">
      <w:pPr>
        <w:jc w:val="center"/>
        <w:rPr>
          <w:rFonts w:ascii="Times New Roman" w:hAnsi="Times New Roman" w:cs="Times New Roman"/>
          <w:sz w:val="28"/>
          <w:szCs w:val="28"/>
        </w:rPr>
      </w:pPr>
    </w:p>
    <w:p w:rsidR="00C92355" w:rsidRPr="00C92355" w:rsidRDefault="00C92355" w:rsidP="00C92355">
      <w:pPr>
        <w:jc w:val="center"/>
        <w:rPr>
          <w:rFonts w:ascii="Times New Roman" w:hAnsi="Times New Roman" w:cs="Times New Roman"/>
          <w:b/>
          <w:sz w:val="28"/>
          <w:szCs w:val="28"/>
        </w:rPr>
      </w:pPr>
      <w:r w:rsidRPr="00C92355">
        <w:rPr>
          <w:rFonts w:ascii="Times New Roman" w:hAnsi="Times New Roman" w:cs="Times New Roman"/>
          <w:b/>
          <w:sz w:val="28"/>
          <w:szCs w:val="28"/>
        </w:rPr>
        <w:t>РАБОЧАЯ ПРОГРАММА</w:t>
      </w:r>
    </w:p>
    <w:p w:rsidR="00C92355" w:rsidRPr="00C92355" w:rsidRDefault="00C92355" w:rsidP="00C92355">
      <w:pPr>
        <w:jc w:val="center"/>
        <w:rPr>
          <w:rFonts w:ascii="Times New Roman" w:hAnsi="Times New Roman" w:cs="Times New Roman"/>
          <w:b/>
          <w:sz w:val="28"/>
          <w:szCs w:val="28"/>
        </w:rPr>
      </w:pPr>
      <w:r w:rsidRPr="00C92355">
        <w:rPr>
          <w:rFonts w:ascii="Times New Roman" w:hAnsi="Times New Roman" w:cs="Times New Roman"/>
          <w:b/>
          <w:sz w:val="28"/>
          <w:szCs w:val="28"/>
        </w:rPr>
        <w:t>СТАРШЕЙ  ГРУППЫ</w:t>
      </w:r>
    </w:p>
    <w:p w:rsidR="00C92355" w:rsidRPr="00C92355" w:rsidRDefault="00C92355" w:rsidP="00C92355">
      <w:pPr>
        <w:jc w:val="center"/>
        <w:rPr>
          <w:rFonts w:ascii="Times New Roman" w:hAnsi="Times New Roman" w:cs="Times New Roman"/>
          <w:b/>
          <w:sz w:val="28"/>
          <w:szCs w:val="28"/>
        </w:rPr>
      </w:pPr>
      <w:r w:rsidRPr="00C92355">
        <w:rPr>
          <w:rFonts w:ascii="Times New Roman" w:hAnsi="Times New Roman" w:cs="Times New Roman"/>
          <w:b/>
          <w:sz w:val="28"/>
          <w:szCs w:val="28"/>
        </w:rPr>
        <w:t>( 5-6 ЛЕТ)</w:t>
      </w:r>
    </w:p>
    <w:p w:rsidR="00C92355" w:rsidRPr="00C92355" w:rsidRDefault="00C92355" w:rsidP="00C92355">
      <w:pPr>
        <w:jc w:val="center"/>
        <w:rPr>
          <w:rFonts w:ascii="Times New Roman" w:hAnsi="Times New Roman" w:cs="Times New Roman"/>
          <w:b/>
          <w:sz w:val="28"/>
          <w:szCs w:val="28"/>
        </w:rPr>
      </w:pPr>
      <w:r w:rsidRPr="00C92355">
        <w:rPr>
          <w:rFonts w:ascii="Times New Roman" w:hAnsi="Times New Roman" w:cs="Times New Roman"/>
          <w:b/>
          <w:sz w:val="28"/>
          <w:szCs w:val="28"/>
        </w:rPr>
        <w:t>СРОК РЕАЛИЗАЦИИ: 1 ГОД</w:t>
      </w:r>
    </w:p>
    <w:p w:rsidR="00C92355" w:rsidRPr="00C92355" w:rsidRDefault="00C92355" w:rsidP="00C92355">
      <w:pPr>
        <w:jc w:val="center"/>
        <w:rPr>
          <w:rFonts w:ascii="Times New Roman" w:hAnsi="Times New Roman" w:cs="Times New Roman"/>
          <w:b/>
          <w:sz w:val="28"/>
          <w:szCs w:val="28"/>
        </w:rPr>
      </w:pPr>
    </w:p>
    <w:p w:rsidR="00C92355" w:rsidRPr="00C92355" w:rsidRDefault="00C92355" w:rsidP="00C92355">
      <w:pPr>
        <w:jc w:val="center"/>
        <w:rPr>
          <w:rFonts w:ascii="Times New Roman" w:hAnsi="Times New Roman" w:cs="Times New Roman"/>
          <w:b/>
          <w:sz w:val="28"/>
          <w:szCs w:val="28"/>
        </w:rPr>
      </w:pPr>
    </w:p>
    <w:p w:rsidR="00C92355" w:rsidRPr="00C92355" w:rsidRDefault="00C92355" w:rsidP="00C92355">
      <w:pPr>
        <w:jc w:val="center"/>
        <w:rPr>
          <w:rFonts w:ascii="Times New Roman" w:hAnsi="Times New Roman" w:cs="Times New Roman"/>
          <w:sz w:val="28"/>
          <w:szCs w:val="28"/>
        </w:rPr>
      </w:pPr>
    </w:p>
    <w:p w:rsidR="00C92355" w:rsidRPr="00C92355" w:rsidRDefault="00C92355" w:rsidP="00C92355">
      <w:pPr>
        <w:jc w:val="center"/>
        <w:rPr>
          <w:rFonts w:ascii="Times New Roman" w:hAnsi="Times New Roman" w:cs="Times New Roman"/>
          <w:sz w:val="28"/>
          <w:szCs w:val="28"/>
        </w:rPr>
      </w:pPr>
    </w:p>
    <w:p w:rsidR="00C92355" w:rsidRPr="00C92355" w:rsidRDefault="00C92355" w:rsidP="00C92355">
      <w:pPr>
        <w:jc w:val="center"/>
        <w:rPr>
          <w:rFonts w:ascii="Times New Roman" w:hAnsi="Times New Roman" w:cs="Times New Roman"/>
          <w:sz w:val="28"/>
          <w:szCs w:val="28"/>
        </w:rPr>
      </w:pPr>
    </w:p>
    <w:p w:rsidR="00C92355" w:rsidRDefault="00C92355" w:rsidP="00C92355">
      <w:pPr>
        <w:jc w:val="right"/>
        <w:rPr>
          <w:rFonts w:ascii="Times New Roman" w:hAnsi="Times New Roman" w:cs="Times New Roman"/>
          <w:sz w:val="28"/>
          <w:szCs w:val="28"/>
        </w:rPr>
      </w:pPr>
    </w:p>
    <w:p w:rsidR="00C92355" w:rsidRPr="00C92355" w:rsidRDefault="00097E46" w:rsidP="00C92355">
      <w:pPr>
        <w:jc w:val="right"/>
        <w:rPr>
          <w:rFonts w:ascii="Times New Roman" w:hAnsi="Times New Roman" w:cs="Times New Roman"/>
          <w:sz w:val="28"/>
          <w:szCs w:val="28"/>
        </w:rPr>
      </w:pPr>
      <w:r>
        <w:rPr>
          <w:rFonts w:ascii="Times New Roman" w:hAnsi="Times New Roman" w:cs="Times New Roman"/>
          <w:sz w:val="28"/>
          <w:szCs w:val="28"/>
        </w:rPr>
        <w:t>Составители программы</w:t>
      </w:r>
      <w:r w:rsidR="00C92355" w:rsidRPr="00C92355">
        <w:rPr>
          <w:rFonts w:ascii="Times New Roman" w:hAnsi="Times New Roman" w:cs="Times New Roman"/>
          <w:sz w:val="28"/>
          <w:szCs w:val="28"/>
        </w:rPr>
        <w:t>:</w:t>
      </w:r>
    </w:p>
    <w:p w:rsidR="00233723" w:rsidRDefault="00C92355" w:rsidP="00097E46">
      <w:pPr>
        <w:spacing w:after="0"/>
        <w:jc w:val="right"/>
        <w:rPr>
          <w:rFonts w:ascii="Times New Roman" w:hAnsi="Times New Roman" w:cs="Times New Roman"/>
          <w:sz w:val="28"/>
          <w:szCs w:val="28"/>
        </w:rPr>
      </w:pPr>
      <w:r w:rsidRPr="00C92355">
        <w:rPr>
          <w:rFonts w:ascii="Times New Roman" w:hAnsi="Times New Roman" w:cs="Times New Roman"/>
          <w:sz w:val="28"/>
          <w:szCs w:val="28"/>
        </w:rPr>
        <w:t xml:space="preserve">                                                          </w:t>
      </w:r>
      <w:r>
        <w:rPr>
          <w:rFonts w:ascii="Times New Roman" w:hAnsi="Times New Roman" w:cs="Times New Roman"/>
          <w:sz w:val="28"/>
          <w:szCs w:val="28"/>
        </w:rPr>
        <w:t>Воспитатели</w:t>
      </w:r>
      <w:r w:rsidR="00233723">
        <w:rPr>
          <w:rFonts w:ascii="Times New Roman" w:hAnsi="Times New Roman" w:cs="Times New Roman"/>
          <w:sz w:val="28"/>
          <w:szCs w:val="28"/>
        </w:rPr>
        <w:t>:</w:t>
      </w:r>
      <w:r w:rsidRPr="00C92355">
        <w:rPr>
          <w:rFonts w:ascii="Times New Roman" w:hAnsi="Times New Roman" w:cs="Times New Roman"/>
          <w:sz w:val="28"/>
          <w:szCs w:val="28"/>
        </w:rPr>
        <w:t xml:space="preserve"> </w:t>
      </w:r>
      <w:r w:rsidR="00233723">
        <w:rPr>
          <w:rFonts w:ascii="Times New Roman" w:hAnsi="Times New Roman" w:cs="Times New Roman"/>
          <w:sz w:val="28"/>
          <w:szCs w:val="28"/>
        </w:rPr>
        <w:t xml:space="preserve">1 квалификационной </w:t>
      </w:r>
      <w:r w:rsidR="00033D5C">
        <w:rPr>
          <w:rFonts w:ascii="Times New Roman" w:hAnsi="Times New Roman" w:cs="Times New Roman"/>
          <w:sz w:val="28"/>
          <w:szCs w:val="28"/>
        </w:rPr>
        <w:t>катег</w:t>
      </w:r>
      <w:r w:rsidR="00233723">
        <w:rPr>
          <w:rFonts w:ascii="Times New Roman" w:hAnsi="Times New Roman" w:cs="Times New Roman"/>
          <w:sz w:val="28"/>
          <w:szCs w:val="28"/>
        </w:rPr>
        <w:t xml:space="preserve">ории </w:t>
      </w:r>
      <w:r w:rsidRPr="00C92355">
        <w:rPr>
          <w:rFonts w:ascii="Times New Roman" w:hAnsi="Times New Roman" w:cs="Times New Roman"/>
          <w:sz w:val="28"/>
          <w:szCs w:val="28"/>
        </w:rPr>
        <w:t xml:space="preserve"> </w:t>
      </w:r>
      <w:proofErr w:type="spellStart"/>
      <w:r w:rsidRPr="00C92355">
        <w:rPr>
          <w:rFonts w:ascii="Times New Roman" w:hAnsi="Times New Roman" w:cs="Times New Roman"/>
          <w:sz w:val="28"/>
          <w:szCs w:val="28"/>
        </w:rPr>
        <w:t>Сопко</w:t>
      </w:r>
      <w:proofErr w:type="spellEnd"/>
      <w:r w:rsidRPr="00C92355">
        <w:rPr>
          <w:rFonts w:ascii="Times New Roman" w:hAnsi="Times New Roman" w:cs="Times New Roman"/>
          <w:sz w:val="28"/>
          <w:szCs w:val="28"/>
        </w:rPr>
        <w:t xml:space="preserve"> Алина Николаевна </w:t>
      </w:r>
    </w:p>
    <w:p w:rsidR="00C92355" w:rsidRPr="00C92355" w:rsidRDefault="00C92355" w:rsidP="00097E46">
      <w:pPr>
        <w:spacing w:after="0"/>
        <w:jc w:val="right"/>
        <w:rPr>
          <w:rFonts w:ascii="Times New Roman" w:hAnsi="Times New Roman" w:cs="Times New Roman"/>
          <w:sz w:val="28"/>
          <w:szCs w:val="28"/>
        </w:rPr>
      </w:pPr>
      <w:r>
        <w:rPr>
          <w:rFonts w:ascii="Times New Roman" w:hAnsi="Times New Roman" w:cs="Times New Roman"/>
          <w:sz w:val="28"/>
          <w:szCs w:val="28"/>
        </w:rPr>
        <w:t xml:space="preserve">Чернышева Екатерина Александровна </w:t>
      </w:r>
    </w:p>
    <w:p w:rsidR="00C92355" w:rsidRPr="00C92355" w:rsidRDefault="00C92355" w:rsidP="00C92355">
      <w:pPr>
        <w:jc w:val="center"/>
        <w:rPr>
          <w:rFonts w:ascii="Times New Roman" w:hAnsi="Times New Roman" w:cs="Times New Roman"/>
          <w:sz w:val="28"/>
          <w:szCs w:val="28"/>
        </w:rPr>
      </w:pPr>
      <w:r w:rsidRPr="00C92355">
        <w:rPr>
          <w:rFonts w:ascii="Times New Roman" w:hAnsi="Times New Roman" w:cs="Times New Roman"/>
          <w:sz w:val="28"/>
          <w:szCs w:val="28"/>
        </w:rPr>
        <w:t xml:space="preserve">                                                          </w:t>
      </w:r>
    </w:p>
    <w:p w:rsidR="00C92355" w:rsidRDefault="00C92355" w:rsidP="00C92355">
      <w:pPr>
        <w:jc w:val="center"/>
        <w:rPr>
          <w:rFonts w:ascii="Times New Roman" w:hAnsi="Times New Roman" w:cs="Times New Roman"/>
          <w:sz w:val="28"/>
          <w:szCs w:val="28"/>
        </w:rPr>
      </w:pPr>
    </w:p>
    <w:p w:rsidR="00097E46" w:rsidRDefault="00097E46" w:rsidP="00C92355">
      <w:pPr>
        <w:jc w:val="center"/>
        <w:rPr>
          <w:rFonts w:ascii="Times New Roman" w:hAnsi="Times New Roman" w:cs="Times New Roman"/>
          <w:sz w:val="28"/>
          <w:szCs w:val="28"/>
        </w:rPr>
      </w:pPr>
    </w:p>
    <w:p w:rsidR="00097E46" w:rsidRDefault="00097E46" w:rsidP="00C92355">
      <w:pPr>
        <w:jc w:val="center"/>
        <w:rPr>
          <w:rFonts w:ascii="Times New Roman" w:hAnsi="Times New Roman" w:cs="Times New Roman"/>
          <w:sz w:val="28"/>
          <w:szCs w:val="28"/>
        </w:rPr>
      </w:pPr>
    </w:p>
    <w:p w:rsidR="00097E46" w:rsidRDefault="00097E46" w:rsidP="00C92355">
      <w:pPr>
        <w:jc w:val="center"/>
        <w:rPr>
          <w:rFonts w:ascii="Times New Roman" w:hAnsi="Times New Roman" w:cs="Times New Roman"/>
          <w:sz w:val="28"/>
          <w:szCs w:val="28"/>
        </w:rPr>
      </w:pPr>
    </w:p>
    <w:p w:rsidR="0076741E" w:rsidRPr="002104D8" w:rsidRDefault="00C92355" w:rsidP="002104D8">
      <w:pPr>
        <w:jc w:val="center"/>
        <w:rPr>
          <w:rFonts w:ascii="Times New Roman" w:hAnsi="Times New Roman" w:cs="Times New Roman"/>
          <w:sz w:val="28"/>
          <w:szCs w:val="28"/>
        </w:rPr>
      </w:pPr>
      <w:r w:rsidRPr="00C92355">
        <w:rPr>
          <w:rFonts w:ascii="Times New Roman" w:hAnsi="Times New Roman" w:cs="Times New Roman"/>
          <w:sz w:val="28"/>
          <w:szCs w:val="28"/>
        </w:rPr>
        <w:t>2018 г.</w:t>
      </w:r>
    </w:p>
    <w:p w:rsidR="0076741E" w:rsidRDefault="0076741E" w:rsidP="00A711FC">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Содержание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7"/>
        <w:gridCol w:w="85"/>
        <w:gridCol w:w="5002"/>
        <w:gridCol w:w="3122"/>
      </w:tblGrid>
      <w:tr w:rsidR="009C3A26" w:rsidRPr="009C3A26" w:rsidTr="009C3A26">
        <w:trPr>
          <w:trHeight w:val="287"/>
        </w:trPr>
        <w:tc>
          <w:tcPr>
            <w:tcW w:w="1157" w:type="dxa"/>
            <w:tcBorders>
              <w:top w:val="single" w:sz="4" w:space="0" w:color="auto"/>
              <w:left w:val="single" w:sz="4" w:space="0" w:color="auto"/>
              <w:bottom w:val="single" w:sz="4" w:space="0" w:color="auto"/>
              <w:right w:val="single" w:sz="4" w:space="0" w:color="auto"/>
            </w:tcBorders>
            <w:hideMark/>
          </w:tcPr>
          <w:p w:rsidR="009C3A26" w:rsidRPr="009C3A26" w:rsidRDefault="009C3A26"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 п\</w:t>
            </w:r>
            <w:proofErr w:type="gramStart"/>
            <w:r w:rsidRPr="009C3A26">
              <w:rPr>
                <w:rFonts w:ascii="Times New Roman" w:eastAsia="Times New Roman" w:hAnsi="Times New Roman" w:cs="Times New Roman"/>
                <w:color w:val="000000" w:themeColor="text1"/>
                <w:sz w:val="24"/>
                <w:szCs w:val="24"/>
                <w:lang w:eastAsia="ru-RU"/>
              </w:rPr>
              <w:t>п</w:t>
            </w:r>
            <w:proofErr w:type="gramEnd"/>
          </w:p>
        </w:tc>
        <w:tc>
          <w:tcPr>
            <w:tcW w:w="5087" w:type="dxa"/>
            <w:gridSpan w:val="2"/>
            <w:tcBorders>
              <w:top w:val="single" w:sz="4" w:space="0" w:color="auto"/>
              <w:left w:val="single" w:sz="4" w:space="0" w:color="auto"/>
              <w:bottom w:val="single" w:sz="4" w:space="0" w:color="auto"/>
              <w:right w:val="single" w:sz="4" w:space="0" w:color="auto"/>
            </w:tcBorders>
            <w:hideMark/>
          </w:tcPr>
          <w:p w:rsidR="009C3A26" w:rsidRPr="009C3A26" w:rsidRDefault="009C3A26"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Наименование раздела</w:t>
            </w:r>
          </w:p>
        </w:tc>
        <w:tc>
          <w:tcPr>
            <w:tcW w:w="3122" w:type="dxa"/>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240" w:lineRule="auto"/>
              <w:ind w:left="142" w:firstLine="142"/>
              <w:jc w:val="center"/>
              <w:rPr>
                <w:rFonts w:ascii="Times New Roman" w:eastAsia="Times New Roman" w:hAnsi="Times New Roman" w:cs="Times New Roman"/>
                <w:color w:val="000000" w:themeColor="text1"/>
                <w:sz w:val="24"/>
                <w:szCs w:val="24"/>
                <w:lang w:eastAsia="ru-RU"/>
              </w:rPr>
            </w:pPr>
            <w:proofErr w:type="spellStart"/>
            <w:proofErr w:type="gramStart"/>
            <w:r>
              <w:rPr>
                <w:rFonts w:ascii="Times New Roman" w:eastAsia="Times New Roman" w:hAnsi="Times New Roman" w:cs="Times New Roman"/>
                <w:color w:val="000000" w:themeColor="text1"/>
                <w:sz w:val="24"/>
                <w:szCs w:val="24"/>
                <w:lang w:eastAsia="ru-RU"/>
              </w:rPr>
              <w:t>стр</w:t>
            </w:r>
            <w:proofErr w:type="spellEnd"/>
            <w:proofErr w:type="gramEnd"/>
          </w:p>
        </w:tc>
      </w:tr>
      <w:tr w:rsidR="009C3A26" w:rsidRPr="009C3A26" w:rsidTr="009C3A26">
        <w:trPr>
          <w:trHeight w:val="267"/>
        </w:trPr>
        <w:tc>
          <w:tcPr>
            <w:tcW w:w="1157" w:type="dxa"/>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240" w:lineRule="auto"/>
              <w:ind w:left="142" w:firstLine="142"/>
              <w:rPr>
                <w:rFonts w:ascii="Times New Roman" w:eastAsia="Times New Roman" w:hAnsi="Times New Roman" w:cs="Times New Roman"/>
                <w:b/>
                <w:color w:val="000000" w:themeColor="text1"/>
                <w:sz w:val="24"/>
                <w:szCs w:val="24"/>
                <w:lang w:eastAsia="ru-RU"/>
              </w:rPr>
            </w:pPr>
            <w:r w:rsidRPr="009C3A26">
              <w:rPr>
                <w:rFonts w:ascii="Times New Roman" w:eastAsia="Times New Roman" w:hAnsi="Times New Roman" w:cs="Times New Roman"/>
                <w:b/>
                <w:color w:val="000000" w:themeColor="text1"/>
                <w:sz w:val="24"/>
                <w:szCs w:val="24"/>
                <w:lang w:eastAsia="ru-RU"/>
              </w:rPr>
              <w:t>1</w:t>
            </w:r>
          </w:p>
        </w:tc>
        <w:tc>
          <w:tcPr>
            <w:tcW w:w="8209" w:type="dxa"/>
            <w:gridSpan w:val="3"/>
            <w:tcBorders>
              <w:top w:val="single" w:sz="4" w:space="0" w:color="auto"/>
              <w:left w:val="single" w:sz="4" w:space="0" w:color="auto"/>
              <w:bottom w:val="single" w:sz="4" w:space="0" w:color="auto"/>
              <w:right w:val="single" w:sz="4" w:space="0" w:color="auto"/>
            </w:tcBorders>
          </w:tcPr>
          <w:p w:rsidR="009C3A26" w:rsidRPr="001519DD" w:rsidRDefault="009C3A26"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Пояснительная записка</w:t>
            </w:r>
            <w:r w:rsidR="001519DD" w:rsidRPr="001519DD">
              <w:rPr>
                <w:rFonts w:ascii="Times New Roman" w:eastAsia="Times New Roman" w:hAnsi="Times New Roman" w:cs="Times New Roman"/>
                <w:b/>
                <w:color w:val="000000" w:themeColor="text1"/>
                <w:sz w:val="24"/>
                <w:szCs w:val="24"/>
                <w:lang w:eastAsia="ru-RU"/>
              </w:rPr>
              <w:t xml:space="preserve">                                   </w:t>
            </w:r>
            <w:r w:rsidR="001519DD">
              <w:rPr>
                <w:rFonts w:ascii="Times New Roman" w:eastAsia="Times New Roman" w:hAnsi="Times New Roman" w:cs="Times New Roman"/>
                <w:b/>
                <w:color w:val="000000" w:themeColor="text1"/>
                <w:sz w:val="24"/>
                <w:szCs w:val="24"/>
                <w:lang w:eastAsia="ru-RU"/>
              </w:rPr>
              <w:t xml:space="preserve">   </w:t>
            </w:r>
            <w:r w:rsidR="001519DD" w:rsidRPr="001519DD">
              <w:rPr>
                <w:rFonts w:ascii="Times New Roman" w:eastAsia="Times New Roman" w:hAnsi="Times New Roman" w:cs="Times New Roman"/>
                <w:b/>
                <w:color w:val="000000" w:themeColor="text1"/>
                <w:sz w:val="24"/>
                <w:szCs w:val="24"/>
                <w:lang w:eastAsia="ru-RU"/>
              </w:rPr>
              <w:t xml:space="preserve"> 3</w:t>
            </w:r>
          </w:p>
        </w:tc>
      </w:tr>
      <w:tr w:rsidR="009C3A26" w:rsidRPr="009C3A26" w:rsidTr="009C3A26">
        <w:trPr>
          <w:trHeight w:val="267"/>
        </w:trPr>
        <w:tc>
          <w:tcPr>
            <w:tcW w:w="1157" w:type="dxa"/>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1.2</w:t>
            </w:r>
          </w:p>
        </w:tc>
        <w:tc>
          <w:tcPr>
            <w:tcW w:w="5087" w:type="dxa"/>
            <w:gridSpan w:val="2"/>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360" w:lineRule="auto"/>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Возрастные особенности детей  5-6 лет</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5</w:t>
            </w:r>
          </w:p>
        </w:tc>
      </w:tr>
      <w:tr w:rsidR="009C3A26" w:rsidRPr="009C3A26" w:rsidTr="009C3A26">
        <w:trPr>
          <w:trHeight w:val="287"/>
        </w:trPr>
        <w:tc>
          <w:tcPr>
            <w:tcW w:w="1157" w:type="dxa"/>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1.3</w:t>
            </w:r>
          </w:p>
        </w:tc>
        <w:tc>
          <w:tcPr>
            <w:tcW w:w="5087" w:type="dxa"/>
            <w:gridSpan w:val="2"/>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240" w:lineRule="auto"/>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Планируемые результаты освоения программы</w:t>
            </w:r>
          </w:p>
          <w:p w:rsidR="009C3A26" w:rsidRPr="009C3A26" w:rsidRDefault="009C3A26"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6</w:t>
            </w:r>
          </w:p>
        </w:tc>
      </w:tr>
      <w:tr w:rsidR="009C3A26" w:rsidRPr="009C3A26" w:rsidTr="009C3A26">
        <w:trPr>
          <w:trHeight w:val="267"/>
        </w:trPr>
        <w:tc>
          <w:tcPr>
            <w:tcW w:w="9366" w:type="dxa"/>
            <w:gridSpan w:val="4"/>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2           </w:t>
            </w:r>
            <w:r w:rsidR="009C3A26" w:rsidRPr="001519DD">
              <w:rPr>
                <w:rFonts w:ascii="Times New Roman" w:eastAsia="Times New Roman" w:hAnsi="Times New Roman" w:cs="Times New Roman"/>
                <w:b/>
                <w:color w:val="000000" w:themeColor="text1"/>
                <w:sz w:val="24"/>
                <w:szCs w:val="24"/>
                <w:lang w:eastAsia="ru-RU"/>
              </w:rPr>
              <w:t>Содержание (или проектирование) образовательного процесса</w:t>
            </w:r>
            <w:r>
              <w:rPr>
                <w:rFonts w:ascii="Times New Roman" w:eastAsia="Times New Roman" w:hAnsi="Times New Roman" w:cs="Times New Roman"/>
                <w:b/>
                <w:color w:val="000000" w:themeColor="text1"/>
                <w:sz w:val="24"/>
                <w:szCs w:val="24"/>
                <w:lang w:eastAsia="ru-RU"/>
              </w:rPr>
              <w:t xml:space="preserve"> </w:t>
            </w:r>
            <w:r w:rsidRPr="001519DD">
              <w:rPr>
                <w:rFonts w:ascii="Times New Roman" w:eastAsia="Times New Roman" w:hAnsi="Times New Roman" w:cs="Times New Roman"/>
                <w:b/>
                <w:color w:val="000000" w:themeColor="text1"/>
                <w:sz w:val="24"/>
                <w:szCs w:val="24"/>
                <w:lang w:eastAsia="ru-RU"/>
              </w:rPr>
              <w:t xml:space="preserve"> 8</w:t>
            </w:r>
          </w:p>
        </w:tc>
      </w:tr>
      <w:tr w:rsidR="009C3A26" w:rsidRPr="009C3A26" w:rsidTr="006E4277">
        <w:trPr>
          <w:trHeight w:val="267"/>
        </w:trPr>
        <w:tc>
          <w:tcPr>
            <w:tcW w:w="1242" w:type="dxa"/>
            <w:gridSpan w:val="2"/>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2.1</w:t>
            </w:r>
          </w:p>
        </w:tc>
        <w:tc>
          <w:tcPr>
            <w:tcW w:w="5002" w:type="dxa"/>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360" w:lineRule="auto"/>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Образовательная область «Социально - коммуникативное развитие»</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8</w:t>
            </w:r>
          </w:p>
        </w:tc>
      </w:tr>
      <w:tr w:rsidR="009C3A26" w:rsidRPr="009C3A26" w:rsidTr="006E4277">
        <w:trPr>
          <w:trHeight w:val="267"/>
        </w:trPr>
        <w:tc>
          <w:tcPr>
            <w:tcW w:w="1242" w:type="dxa"/>
            <w:gridSpan w:val="2"/>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2.2</w:t>
            </w:r>
          </w:p>
        </w:tc>
        <w:tc>
          <w:tcPr>
            <w:tcW w:w="5002" w:type="dxa"/>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360" w:lineRule="auto"/>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 xml:space="preserve"> Образовательная область «Речевое развитие»</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10</w:t>
            </w:r>
          </w:p>
        </w:tc>
      </w:tr>
      <w:tr w:rsidR="009C3A26" w:rsidRPr="009C3A26" w:rsidTr="006E4277">
        <w:trPr>
          <w:trHeight w:val="267"/>
        </w:trPr>
        <w:tc>
          <w:tcPr>
            <w:tcW w:w="1242" w:type="dxa"/>
            <w:gridSpan w:val="2"/>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2.3</w:t>
            </w:r>
          </w:p>
        </w:tc>
        <w:tc>
          <w:tcPr>
            <w:tcW w:w="5002" w:type="dxa"/>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360" w:lineRule="auto"/>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 xml:space="preserve">Образовательная область  «Художественно </w:t>
            </w:r>
            <w:proofErr w:type="gramStart"/>
            <w:r>
              <w:rPr>
                <w:rFonts w:ascii="Times New Roman" w:eastAsia="Times New Roman" w:hAnsi="Times New Roman" w:cs="Times New Roman"/>
                <w:color w:val="000000" w:themeColor="text1"/>
                <w:sz w:val="24"/>
                <w:szCs w:val="24"/>
                <w:lang w:eastAsia="ru-RU"/>
              </w:rPr>
              <w:t>-</w:t>
            </w:r>
            <w:r w:rsidRPr="009C3A26">
              <w:rPr>
                <w:rFonts w:ascii="Times New Roman" w:eastAsia="Times New Roman" w:hAnsi="Times New Roman" w:cs="Times New Roman"/>
                <w:color w:val="000000" w:themeColor="text1"/>
                <w:sz w:val="24"/>
                <w:szCs w:val="24"/>
                <w:lang w:eastAsia="ru-RU"/>
              </w:rPr>
              <w:t>э</w:t>
            </w:r>
            <w:proofErr w:type="gramEnd"/>
            <w:r w:rsidRPr="009C3A26">
              <w:rPr>
                <w:rFonts w:ascii="Times New Roman" w:eastAsia="Times New Roman" w:hAnsi="Times New Roman" w:cs="Times New Roman"/>
                <w:color w:val="000000" w:themeColor="text1"/>
                <w:sz w:val="24"/>
                <w:szCs w:val="24"/>
                <w:lang w:eastAsia="ru-RU"/>
              </w:rPr>
              <w:t>стетическое развитие»</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11</w:t>
            </w:r>
          </w:p>
        </w:tc>
      </w:tr>
      <w:tr w:rsidR="009C3A26" w:rsidRPr="009C3A26" w:rsidTr="006E4277">
        <w:trPr>
          <w:trHeight w:val="267"/>
        </w:trPr>
        <w:tc>
          <w:tcPr>
            <w:tcW w:w="1242" w:type="dxa"/>
            <w:gridSpan w:val="2"/>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2.4</w:t>
            </w:r>
          </w:p>
        </w:tc>
        <w:tc>
          <w:tcPr>
            <w:tcW w:w="5002" w:type="dxa"/>
            <w:tcBorders>
              <w:top w:val="single" w:sz="4" w:space="0" w:color="auto"/>
              <w:left w:val="single" w:sz="4" w:space="0" w:color="auto"/>
              <w:bottom w:val="single" w:sz="4" w:space="0" w:color="auto"/>
              <w:right w:val="single" w:sz="4" w:space="0" w:color="auto"/>
            </w:tcBorders>
          </w:tcPr>
          <w:p w:rsidR="009C3A26" w:rsidRPr="009C3A26" w:rsidRDefault="009C3A26" w:rsidP="009C3A26">
            <w:pPr>
              <w:spacing w:after="0" w:line="360" w:lineRule="auto"/>
              <w:rPr>
                <w:rFonts w:ascii="Times New Roman" w:eastAsia="Times New Roman" w:hAnsi="Times New Roman" w:cs="Times New Roman"/>
                <w:color w:val="000000" w:themeColor="text1"/>
                <w:sz w:val="24"/>
                <w:szCs w:val="24"/>
                <w:lang w:eastAsia="ru-RU"/>
              </w:rPr>
            </w:pPr>
            <w:r w:rsidRPr="009C3A26">
              <w:rPr>
                <w:rFonts w:ascii="Times New Roman" w:eastAsia="Times New Roman" w:hAnsi="Times New Roman" w:cs="Times New Roman"/>
                <w:color w:val="000000" w:themeColor="text1"/>
                <w:sz w:val="24"/>
                <w:szCs w:val="24"/>
                <w:lang w:eastAsia="ru-RU"/>
              </w:rPr>
              <w:t xml:space="preserve"> Образовательная область " Физическое развитие"</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13</w:t>
            </w:r>
          </w:p>
        </w:tc>
      </w:tr>
      <w:tr w:rsidR="009C3A26" w:rsidRPr="009C3A26" w:rsidTr="006E4277">
        <w:trPr>
          <w:trHeight w:val="287"/>
        </w:trPr>
        <w:tc>
          <w:tcPr>
            <w:tcW w:w="1242" w:type="dxa"/>
            <w:gridSpan w:val="2"/>
            <w:tcBorders>
              <w:top w:val="single" w:sz="4" w:space="0" w:color="auto"/>
              <w:left w:val="single" w:sz="4" w:space="0" w:color="auto"/>
              <w:bottom w:val="single" w:sz="4" w:space="0" w:color="auto"/>
              <w:right w:val="single" w:sz="4" w:space="0" w:color="auto"/>
            </w:tcBorders>
          </w:tcPr>
          <w:p w:rsidR="009C3A26" w:rsidRPr="006E4277" w:rsidRDefault="006E4277"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6E4277">
              <w:rPr>
                <w:rFonts w:ascii="Times New Roman" w:eastAsia="Times New Roman" w:hAnsi="Times New Roman" w:cs="Times New Roman"/>
                <w:color w:val="000000" w:themeColor="text1"/>
                <w:sz w:val="24"/>
                <w:szCs w:val="24"/>
                <w:lang w:eastAsia="ru-RU"/>
              </w:rPr>
              <w:t>2.5</w:t>
            </w:r>
          </w:p>
        </w:tc>
        <w:tc>
          <w:tcPr>
            <w:tcW w:w="5002" w:type="dxa"/>
            <w:tcBorders>
              <w:top w:val="single" w:sz="4" w:space="0" w:color="auto"/>
              <w:left w:val="single" w:sz="4" w:space="0" w:color="auto"/>
              <w:bottom w:val="single" w:sz="4" w:space="0" w:color="auto"/>
              <w:right w:val="single" w:sz="4" w:space="0" w:color="auto"/>
            </w:tcBorders>
          </w:tcPr>
          <w:p w:rsidR="009C3A26" w:rsidRPr="006E4277" w:rsidRDefault="006E4277" w:rsidP="006E4277">
            <w:pPr>
              <w:spacing w:after="0" w:line="360" w:lineRule="auto"/>
              <w:rPr>
                <w:rFonts w:ascii="Times New Roman" w:eastAsia="Times New Roman" w:hAnsi="Times New Roman" w:cs="Times New Roman"/>
                <w:bCs/>
                <w:color w:val="000000" w:themeColor="text1"/>
                <w:sz w:val="24"/>
                <w:szCs w:val="24"/>
                <w:lang w:eastAsia="ru-RU"/>
              </w:rPr>
            </w:pPr>
            <w:r w:rsidRPr="006E4277">
              <w:rPr>
                <w:rFonts w:ascii="Times New Roman" w:eastAsia="Times New Roman" w:hAnsi="Times New Roman" w:cs="Times New Roman"/>
                <w:bCs/>
                <w:color w:val="000000" w:themeColor="text1"/>
                <w:sz w:val="24"/>
                <w:szCs w:val="24"/>
                <w:lang w:eastAsia="ru-RU"/>
              </w:rPr>
              <w:t>Образовательная область «Познавательное развитие»</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14</w:t>
            </w:r>
          </w:p>
        </w:tc>
      </w:tr>
      <w:tr w:rsidR="009C3A26" w:rsidRPr="009C3A26" w:rsidTr="006E4277">
        <w:trPr>
          <w:trHeight w:val="287"/>
        </w:trPr>
        <w:tc>
          <w:tcPr>
            <w:tcW w:w="1242" w:type="dxa"/>
            <w:gridSpan w:val="2"/>
            <w:tcBorders>
              <w:top w:val="single" w:sz="4" w:space="0" w:color="auto"/>
              <w:left w:val="single" w:sz="4" w:space="0" w:color="auto"/>
              <w:bottom w:val="single" w:sz="4" w:space="0" w:color="auto"/>
              <w:right w:val="single" w:sz="4" w:space="0" w:color="auto"/>
            </w:tcBorders>
          </w:tcPr>
          <w:p w:rsidR="009C3A26" w:rsidRPr="006E4277" w:rsidRDefault="006E4277"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6E4277">
              <w:rPr>
                <w:rFonts w:ascii="Times New Roman" w:eastAsia="Times New Roman" w:hAnsi="Times New Roman" w:cs="Times New Roman"/>
                <w:color w:val="000000" w:themeColor="text1"/>
                <w:sz w:val="24"/>
                <w:szCs w:val="24"/>
                <w:lang w:eastAsia="ru-RU"/>
              </w:rPr>
              <w:t>2.6</w:t>
            </w:r>
          </w:p>
        </w:tc>
        <w:tc>
          <w:tcPr>
            <w:tcW w:w="5002" w:type="dxa"/>
            <w:tcBorders>
              <w:top w:val="single" w:sz="4" w:space="0" w:color="auto"/>
              <w:left w:val="single" w:sz="4" w:space="0" w:color="auto"/>
              <w:bottom w:val="single" w:sz="4" w:space="0" w:color="auto"/>
              <w:right w:val="single" w:sz="4" w:space="0" w:color="auto"/>
            </w:tcBorders>
          </w:tcPr>
          <w:p w:rsidR="009C3A26" w:rsidRPr="006E4277" w:rsidRDefault="006E4277" w:rsidP="006E4277">
            <w:pPr>
              <w:spacing w:after="0" w:line="360" w:lineRule="auto"/>
              <w:rPr>
                <w:rFonts w:ascii="Times New Roman" w:eastAsia="Times New Roman" w:hAnsi="Times New Roman" w:cs="Times New Roman"/>
                <w:bCs/>
                <w:color w:val="000000" w:themeColor="text1"/>
                <w:sz w:val="24"/>
                <w:szCs w:val="24"/>
                <w:lang w:eastAsia="ru-RU"/>
              </w:rPr>
            </w:pPr>
            <w:r w:rsidRPr="006E4277">
              <w:rPr>
                <w:rFonts w:ascii="Times New Roman" w:eastAsia="Times New Roman" w:hAnsi="Times New Roman" w:cs="Times New Roman"/>
                <w:bCs/>
                <w:color w:val="000000" w:themeColor="text1"/>
                <w:sz w:val="24"/>
                <w:szCs w:val="24"/>
                <w:lang w:eastAsia="ru-RU"/>
              </w:rPr>
              <w:t xml:space="preserve"> Формы, способы, методы и средства реализации Программы</w:t>
            </w:r>
            <w:r>
              <w:rPr>
                <w:rFonts w:ascii="Times New Roman" w:eastAsia="Times New Roman" w:hAnsi="Times New Roman" w:cs="Times New Roman"/>
                <w:bCs/>
                <w:color w:val="000000" w:themeColor="text1"/>
                <w:sz w:val="24"/>
                <w:szCs w:val="24"/>
                <w:lang w:eastAsia="ru-RU"/>
              </w:rPr>
              <w:t xml:space="preserve"> </w:t>
            </w:r>
            <w:r w:rsidRPr="006E4277">
              <w:rPr>
                <w:rFonts w:ascii="Times New Roman" w:eastAsia="Times New Roman" w:hAnsi="Times New Roman" w:cs="Times New Roman"/>
                <w:bCs/>
                <w:color w:val="000000" w:themeColor="text1"/>
                <w:sz w:val="24"/>
                <w:szCs w:val="24"/>
                <w:lang w:eastAsia="ru-RU"/>
              </w:rPr>
              <w:t>с учетом возрастных и индивидуальных особенностей детей 5-6  лет</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16</w:t>
            </w:r>
          </w:p>
        </w:tc>
      </w:tr>
      <w:tr w:rsidR="009C3A26" w:rsidRPr="009C3A26" w:rsidTr="006E4277">
        <w:trPr>
          <w:trHeight w:val="287"/>
        </w:trPr>
        <w:tc>
          <w:tcPr>
            <w:tcW w:w="1242" w:type="dxa"/>
            <w:gridSpan w:val="2"/>
            <w:tcBorders>
              <w:top w:val="single" w:sz="4" w:space="0" w:color="auto"/>
              <w:left w:val="single" w:sz="4" w:space="0" w:color="auto"/>
              <w:bottom w:val="single" w:sz="4" w:space="0" w:color="auto"/>
              <w:right w:val="single" w:sz="4" w:space="0" w:color="auto"/>
            </w:tcBorders>
          </w:tcPr>
          <w:p w:rsidR="009C3A26" w:rsidRPr="006E4277" w:rsidRDefault="006E4277"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6E4277">
              <w:rPr>
                <w:rFonts w:ascii="Times New Roman" w:eastAsia="Times New Roman" w:hAnsi="Times New Roman" w:cs="Times New Roman"/>
                <w:color w:val="000000" w:themeColor="text1"/>
                <w:sz w:val="24"/>
                <w:szCs w:val="24"/>
                <w:lang w:eastAsia="ru-RU"/>
              </w:rPr>
              <w:t>2.7</w:t>
            </w:r>
          </w:p>
        </w:tc>
        <w:tc>
          <w:tcPr>
            <w:tcW w:w="5002" w:type="dxa"/>
            <w:tcBorders>
              <w:top w:val="single" w:sz="4" w:space="0" w:color="auto"/>
              <w:left w:val="single" w:sz="4" w:space="0" w:color="auto"/>
              <w:bottom w:val="single" w:sz="4" w:space="0" w:color="auto"/>
              <w:right w:val="single" w:sz="4" w:space="0" w:color="auto"/>
            </w:tcBorders>
          </w:tcPr>
          <w:p w:rsidR="009C3A26" w:rsidRPr="006E4277" w:rsidRDefault="006E4277" w:rsidP="006E4277">
            <w:pPr>
              <w:spacing w:after="0" w:line="360" w:lineRule="auto"/>
              <w:rPr>
                <w:rFonts w:ascii="Times New Roman" w:eastAsia="Times New Roman" w:hAnsi="Times New Roman" w:cs="Times New Roman"/>
                <w:bCs/>
                <w:color w:val="000000" w:themeColor="text1"/>
                <w:sz w:val="24"/>
                <w:szCs w:val="24"/>
                <w:lang w:eastAsia="ru-RU"/>
              </w:rPr>
            </w:pPr>
            <w:r w:rsidRPr="006E4277">
              <w:rPr>
                <w:rFonts w:ascii="Times New Roman" w:eastAsia="Times New Roman" w:hAnsi="Times New Roman" w:cs="Times New Roman"/>
                <w:bCs/>
                <w:color w:val="000000" w:themeColor="text1"/>
                <w:sz w:val="24"/>
                <w:szCs w:val="24"/>
                <w:lang w:eastAsia="ru-RU"/>
              </w:rPr>
              <w:t xml:space="preserve"> Особенности взаимодействия с  семьями воспитанников</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19</w:t>
            </w:r>
          </w:p>
        </w:tc>
      </w:tr>
      <w:tr w:rsidR="009C3A26" w:rsidRPr="009C3A26" w:rsidTr="006E4277">
        <w:trPr>
          <w:trHeight w:val="287"/>
        </w:trPr>
        <w:tc>
          <w:tcPr>
            <w:tcW w:w="1242" w:type="dxa"/>
            <w:gridSpan w:val="2"/>
            <w:tcBorders>
              <w:top w:val="single" w:sz="4" w:space="0" w:color="auto"/>
              <w:left w:val="single" w:sz="4" w:space="0" w:color="auto"/>
              <w:bottom w:val="single" w:sz="4" w:space="0" w:color="auto"/>
              <w:right w:val="single" w:sz="4" w:space="0" w:color="auto"/>
            </w:tcBorders>
          </w:tcPr>
          <w:p w:rsidR="009C3A26" w:rsidRPr="006E4277" w:rsidRDefault="006E4277"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6E4277">
              <w:rPr>
                <w:rFonts w:ascii="Times New Roman" w:eastAsia="Times New Roman" w:hAnsi="Times New Roman" w:cs="Times New Roman"/>
                <w:color w:val="000000" w:themeColor="text1"/>
                <w:sz w:val="24"/>
                <w:szCs w:val="24"/>
                <w:lang w:eastAsia="ru-RU"/>
              </w:rPr>
              <w:t>2.8</w:t>
            </w:r>
          </w:p>
        </w:tc>
        <w:tc>
          <w:tcPr>
            <w:tcW w:w="5002" w:type="dxa"/>
            <w:tcBorders>
              <w:top w:val="single" w:sz="4" w:space="0" w:color="auto"/>
              <w:left w:val="single" w:sz="4" w:space="0" w:color="auto"/>
              <w:bottom w:val="single" w:sz="4" w:space="0" w:color="auto"/>
              <w:right w:val="single" w:sz="4" w:space="0" w:color="auto"/>
            </w:tcBorders>
          </w:tcPr>
          <w:p w:rsidR="009C3A26" w:rsidRPr="006E4277" w:rsidRDefault="006E4277" w:rsidP="006E4277">
            <w:pPr>
              <w:spacing w:after="0" w:line="360" w:lineRule="auto"/>
              <w:rPr>
                <w:rFonts w:ascii="Times New Roman" w:eastAsia="Times New Roman" w:hAnsi="Times New Roman" w:cs="Times New Roman"/>
                <w:bCs/>
                <w:color w:val="000000" w:themeColor="text1"/>
                <w:sz w:val="24"/>
                <w:szCs w:val="24"/>
                <w:lang w:eastAsia="ru-RU"/>
              </w:rPr>
            </w:pPr>
            <w:r w:rsidRPr="006E4277">
              <w:rPr>
                <w:rFonts w:ascii="Times New Roman" w:eastAsia="Times New Roman" w:hAnsi="Times New Roman" w:cs="Times New Roman"/>
                <w:bCs/>
                <w:color w:val="000000" w:themeColor="text1"/>
                <w:sz w:val="24"/>
                <w:szCs w:val="24"/>
                <w:lang w:eastAsia="ru-RU"/>
              </w:rPr>
              <w:t>Целевые ориентиры для детей часто болеющих</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20</w:t>
            </w:r>
          </w:p>
        </w:tc>
      </w:tr>
      <w:tr w:rsidR="009C3A26" w:rsidRPr="009C3A26" w:rsidTr="006E4277">
        <w:trPr>
          <w:trHeight w:val="287"/>
        </w:trPr>
        <w:tc>
          <w:tcPr>
            <w:tcW w:w="1242" w:type="dxa"/>
            <w:gridSpan w:val="2"/>
            <w:tcBorders>
              <w:top w:val="single" w:sz="4" w:space="0" w:color="auto"/>
              <w:left w:val="single" w:sz="4" w:space="0" w:color="auto"/>
              <w:bottom w:val="single" w:sz="4" w:space="0" w:color="auto"/>
              <w:right w:val="single" w:sz="4" w:space="0" w:color="auto"/>
            </w:tcBorders>
          </w:tcPr>
          <w:p w:rsidR="009C3A26" w:rsidRPr="006E4277" w:rsidRDefault="006E4277"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6E4277">
              <w:rPr>
                <w:rFonts w:ascii="Times New Roman" w:eastAsia="Times New Roman" w:hAnsi="Times New Roman" w:cs="Times New Roman"/>
                <w:color w:val="000000" w:themeColor="text1"/>
                <w:sz w:val="24"/>
                <w:szCs w:val="24"/>
                <w:lang w:eastAsia="ru-RU"/>
              </w:rPr>
              <w:t>2.9</w:t>
            </w:r>
          </w:p>
        </w:tc>
        <w:tc>
          <w:tcPr>
            <w:tcW w:w="5002" w:type="dxa"/>
            <w:tcBorders>
              <w:top w:val="single" w:sz="4" w:space="0" w:color="auto"/>
              <w:left w:val="single" w:sz="4" w:space="0" w:color="auto"/>
              <w:bottom w:val="single" w:sz="4" w:space="0" w:color="auto"/>
              <w:right w:val="single" w:sz="4" w:space="0" w:color="auto"/>
            </w:tcBorders>
          </w:tcPr>
          <w:p w:rsidR="009C3A26" w:rsidRPr="006E4277" w:rsidRDefault="006E4277" w:rsidP="006E4277">
            <w:pPr>
              <w:spacing w:after="0" w:line="360" w:lineRule="auto"/>
              <w:rPr>
                <w:rFonts w:ascii="Times New Roman" w:eastAsia="Times New Roman" w:hAnsi="Times New Roman" w:cs="Times New Roman"/>
                <w:bCs/>
                <w:color w:val="000000" w:themeColor="text1"/>
                <w:sz w:val="24"/>
                <w:szCs w:val="24"/>
                <w:lang w:eastAsia="ru-RU"/>
              </w:rPr>
            </w:pPr>
            <w:r w:rsidRPr="006E4277">
              <w:rPr>
                <w:rFonts w:ascii="Times New Roman" w:eastAsia="Times New Roman" w:hAnsi="Times New Roman" w:cs="Times New Roman"/>
                <w:bCs/>
                <w:color w:val="000000" w:themeColor="text1"/>
                <w:sz w:val="24"/>
                <w:szCs w:val="24"/>
                <w:lang w:eastAsia="ru-RU"/>
              </w:rPr>
              <w:t xml:space="preserve"> Технологии проектной деятельности</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20</w:t>
            </w:r>
          </w:p>
        </w:tc>
      </w:tr>
      <w:tr w:rsidR="006E4277" w:rsidRPr="009C3A26" w:rsidTr="0084771F">
        <w:trPr>
          <w:trHeight w:val="287"/>
        </w:trPr>
        <w:tc>
          <w:tcPr>
            <w:tcW w:w="9366" w:type="dxa"/>
            <w:gridSpan w:val="4"/>
            <w:tcBorders>
              <w:top w:val="single" w:sz="4" w:space="0" w:color="auto"/>
              <w:left w:val="single" w:sz="4" w:space="0" w:color="auto"/>
              <w:bottom w:val="single" w:sz="4" w:space="0" w:color="auto"/>
              <w:right w:val="single" w:sz="4" w:space="0" w:color="auto"/>
            </w:tcBorders>
          </w:tcPr>
          <w:p w:rsidR="006E4277" w:rsidRPr="001519DD" w:rsidRDefault="001519DD" w:rsidP="001519DD">
            <w:pPr>
              <w:spacing w:after="0" w:line="240" w:lineRule="auto"/>
              <w:ind w:left="142"/>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sidR="006E4277" w:rsidRPr="001519DD">
              <w:rPr>
                <w:rFonts w:ascii="Times New Roman" w:eastAsia="Times New Roman" w:hAnsi="Times New Roman" w:cs="Times New Roman"/>
                <w:b/>
                <w:color w:val="000000" w:themeColor="text1"/>
                <w:sz w:val="24"/>
                <w:szCs w:val="24"/>
                <w:lang w:eastAsia="ru-RU"/>
              </w:rPr>
              <w:t xml:space="preserve">3            </w:t>
            </w:r>
            <w:r w:rsidR="006E4277" w:rsidRPr="001519DD">
              <w:rPr>
                <w:rFonts w:ascii="Times New Roman" w:eastAsia="Times New Roman" w:hAnsi="Times New Roman" w:cs="Times New Roman"/>
                <w:b/>
                <w:bCs/>
                <w:color w:val="000000" w:themeColor="text1"/>
                <w:sz w:val="24"/>
                <w:szCs w:val="24"/>
                <w:lang w:eastAsia="ru-RU"/>
              </w:rPr>
              <w:t>Организация образовательного процесса (условия реализации программы)</w:t>
            </w:r>
          </w:p>
          <w:p w:rsidR="006E4277"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 xml:space="preserve">                                                                                                     21</w:t>
            </w:r>
          </w:p>
        </w:tc>
      </w:tr>
      <w:tr w:rsidR="009C3A26" w:rsidRPr="009C3A26" w:rsidTr="006E4277">
        <w:trPr>
          <w:trHeight w:val="287"/>
        </w:trPr>
        <w:tc>
          <w:tcPr>
            <w:tcW w:w="1242" w:type="dxa"/>
            <w:gridSpan w:val="2"/>
            <w:tcBorders>
              <w:top w:val="single" w:sz="4" w:space="0" w:color="auto"/>
              <w:left w:val="single" w:sz="4" w:space="0" w:color="auto"/>
              <w:bottom w:val="single" w:sz="4" w:space="0" w:color="auto"/>
              <w:right w:val="single" w:sz="4" w:space="0" w:color="auto"/>
            </w:tcBorders>
          </w:tcPr>
          <w:p w:rsidR="009C3A26" w:rsidRPr="006E4277" w:rsidRDefault="006E4277" w:rsidP="009C3A26">
            <w:pPr>
              <w:spacing w:after="0" w:line="240" w:lineRule="auto"/>
              <w:ind w:left="142" w:firstLine="142"/>
              <w:rPr>
                <w:rFonts w:ascii="Times New Roman" w:eastAsia="Times New Roman" w:hAnsi="Times New Roman" w:cs="Times New Roman"/>
                <w:color w:val="FF0000"/>
                <w:sz w:val="24"/>
                <w:szCs w:val="24"/>
                <w:lang w:eastAsia="ru-RU"/>
              </w:rPr>
            </w:pPr>
            <w:r w:rsidRPr="006E4277">
              <w:rPr>
                <w:rFonts w:ascii="Times New Roman" w:eastAsia="Times New Roman" w:hAnsi="Times New Roman" w:cs="Times New Roman"/>
                <w:color w:val="000000" w:themeColor="text1"/>
                <w:sz w:val="24"/>
                <w:szCs w:val="24"/>
                <w:lang w:eastAsia="ru-RU"/>
              </w:rPr>
              <w:t>3.1</w:t>
            </w:r>
          </w:p>
        </w:tc>
        <w:tc>
          <w:tcPr>
            <w:tcW w:w="5002" w:type="dxa"/>
            <w:tcBorders>
              <w:top w:val="single" w:sz="4" w:space="0" w:color="auto"/>
              <w:left w:val="single" w:sz="4" w:space="0" w:color="auto"/>
              <w:bottom w:val="single" w:sz="4" w:space="0" w:color="auto"/>
              <w:right w:val="single" w:sz="4" w:space="0" w:color="auto"/>
            </w:tcBorders>
          </w:tcPr>
          <w:p w:rsidR="009C3A26" w:rsidRPr="006E4277" w:rsidRDefault="006E4277" w:rsidP="006E4277">
            <w:pPr>
              <w:spacing w:after="0" w:line="360" w:lineRule="auto"/>
              <w:rPr>
                <w:rFonts w:ascii="Times New Roman" w:eastAsia="Times New Roman" w:hAnsi="Times New Roman" w:cs="Times New Roman"/>
                <w:bCs/>
                <w:color w:val="000000" w:themeColor="text1"/>
                <w:sz w:val="24"/>
                <w:szCs w:val="24"/>
                <w:lang w:eastAsia="ru-RU"/>
              </w:rPr>
            </w:pPr>
            <w:r w:rsidRPr="006E4277">
              <w:rPr>
                <w:rFonts w:ascii="Times New Roman" w:eastAsia="Times New Roman" w:hAnsi="Times New Roman" w:cs="Times New Roman"/>
                <w:bCs/>
                <w:color w:val="000000" w:themeColor="text1"/>
                <w:sz w:val="24"/>
                <w:szCs w:val="24"/>
                <w:lang w:eastAsia="ru-RU"/>
              </w:rPr>
              <w:t xml:space="preserve"> Материально-техническое обеспечение программы</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21</w:t>
            </w:r>
          </w:p>
        </w:tc>
      </w:tr>
      <w:tr w:rsidR="009C3A26" w:rsidRPr="009C3A26" w:rsidTr="006E4277">
        <w:trPr>
          <w:trHeight w:val="476"/>
        </w:trPr>
        <w:tc>
          <w:tcPr>
            <w:tcW w:w="1242" w:type="dxa"/>
            <w:gridSpan w:val="2"/>
            <w:tcBorders>
              <w:top w:val="single" w:sz="4" w:space="0" w:color="auto"/>
              <w:left w:val="single" w:sz="4" w:space="0" w:color="auto"/>
              <w:bottom w:val="single" w:sz="4" w:space="0" w:color="auto"/>
              <w:right w:val="single" w:sz="4" w:space="0" w:color="auto"/>
            </w:tcBorders>
          </w:tcPr>
          <w:p w:rsidR="009C3A26" w:rsidRPr="006E4277" w:rsidRDefault="006E4277" w:rsidP="009C3A26">
            <w:pPr>
              <w:spacing w:after="0" w:line="240" w:lineRule="auto"/>
              <w:ind w:left="142" w:firstLine="142"/>
              <w:rPr>
                <w:rFonts w:ascii="Times New Roman" w:eastAsia="Times New Roman" w:hAnsi="Times New Roman" w:cs="Times New Roman"/>
                <w:color w:val="FF0000"/>
                <w:sz w:val="24"/>
                <w:szCs w:val="24"/>
                <w:lang w:eastAsia="ru-RU"/>
              </w:rPr>
            </w:pPr>
            <w:r w:rsidRPr="006E4277">
              <w:rPr>
                <w:rFonts w:ascii="Times New Roman" w:eastAsia="Times New Roman" w:hAnsi="Times New Roman" w:cs="Times New Roman"/>
                <w:color w:val="000000" w:themeColor="text1"/>
                <w:sz w:val="24"/>
                <w:szCs w:val="24"/>
                <w:lang w:eastAsia="ru-RU"/>
              </w:rPr>
              <w:t>3.2</w:t>
            </w:r>
          </w:p>
        </w:tc>
        <w:tc>
          <w:tcPr>
            <w:tcW w:w="5002" w:type="dxa"/>
            <w:tcBorders>
              <w:top w:val="single" w:sz="4" w:space="0" w:color="auto"/>
              <w:left w:val="single" w:sz="4" w:space="0" w:color="auto"/>
              <w:bottom w:val="single" w:sz="4" w:space="0" w:color="auto"/>
              <w:right w:val="single" w:sz="4" w:space="0" w:color="auto"/>
            </w:tcBorders>
          </w:tcPr>
          <w:p w:rsidR="009C3A26" w:rsidRPr="006E4277" w:rsidRDefault="006E4277" w:rsidP="009C3A26">
            <w:pPr>
              <w:spacing w:after="0" w:line="360" w:lineRule="auto"/>
              <w:rPr>
                <w:rFonts w:ascii="Times New Roman" w:eastAsia="Times New Roman" w:hAnsi="Times New Roman" w:cs="Times New Roman"/>
                <w:bCs/>
                <w:iCs/>
                <w:color w:val="000000" w:themeColor="text1"/>
                <w:sz w:val="24"/>
                <w:szCs w:val="24"/>
                <w:lang w:eastAsia="ru-RU"/>
              </w:rPr>
            </w:pPr>
            <w:r w:rsidRPr="006E4277">
              <w:rPr>
                <w:rFonts w:ascii="Times New Roman" w:eastAsia="Times New Roman" w:hAnsi="Times New Roman" w:cs="Times New Roman"/>
                <w:bCs/>
                <w:color w:val="000000" w:themeColor="text1"/>
                <w:sz w:val="24"/>
                <w:szCs w:val="24"/>
                <w:lang w:eastAsia="ru-RU"/>
              </w:rPr>
              <w:t>Развивающая предметно</w:t>
            </w:r>
            <w:r w:rsidRPr="006E4277">
              <w:rPr>
                <w:rFonts w:ascii="Times New Roman" w:eastAsia="Times New Roman" w:hAnsi="Times New Roman" w:cs="Times New Roman"/>
                <w:color w:val="000000" w:themeColor="text1"/>
                <w:sz w:val="24"/>
                <w:szCs w:val="24"/>
                <w:lang w:eastAsia="ru-RU"/>
              </w:rPr>
              <w:t>-</w:t>
            </w:r>
            <w:r w:rsidRPr="006E4277">
              <w:rPr>
                <w:rFonts w:ascii="Times New Roman" w:eastAsia="Times New Roman" w:hAnsi="Times New Roman" w:cs="Times New Roman"/>
                <w:bCs/>
                <w:color w:val="000000" w:themeColor="text1"/>
                <w:sz w:val="24"/>
                <w:szCs w:val="24"/>
                <w:lang w:eastAsia="ru-RU"/>
              </w:rPr>
              <w:t>пространственная среда</w:t>
            </w:r>
            <w:r w:rsidRPr="006E4277">
              <w:rPr>
                <w:rFonts w:ascii="Times New Roman" w:eastAsia="Times New Roman" w:hAnsi="Times New Roman" w:cs="Times New Roman"/>
                <w:color w:val="000000" w:themeColor="text1"/>
                <w:sz w:val="24"/>
                <w:szCs w:val="24"/>
                <w:lang w:eastAsia="ru-RU"/>
              </w:rPr>
              <w:t> </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21</w:t>
            </w:r>
          </w:p>
        </w:tc>
      </w:tr>
      <w:tr w:rsidR="009C3A26" w:rsidRPr="009C3A26" w:rsidTr="006E4277">
        <w:trPr>
          <w:trHeight w:val="287"/>
        </w:trPr>
        <w:tc>
          <w:tcPr>
            <w:tcW w:w="1242" w:type="dxa"/>
            <w:gridSpan w:val="2"/>
            <w:tcBorders>
              <w:top w:val="single" w:sz="4" w:space="0" w:color="auto"/>
              <w:left w:val="single" w:sz="4" w:space="0" w:color="auto"/>
              <w:bottom w:val="single" w:sz="4" w:space="0" w:color="auto"/>
              <w:right w:val="single" w:sz="4" w:space="0" w:color="auto"/>
            </w:tcBorders>
          </w:tcPr>
          <w:p w:rsidR="009C3A26" w:rsidRPr="006E4277" w:rsidRDefault="006E4277" w:rsidP="009C3A26">
            <w:pPr>
              <w:spacing w:after="0" w:line="240" w:lineRule="auto"/>
              <w:ind w:left="142" w:firstLine="142"/>
              <w:rPr>
                <w:rFonts w:ascii="Times New Roman" w:eastAsia="Times New Roman" w:hAnsi="Times New Roman" w:cs="Times New Roman"/>
                <w:color w:val="000000" w:themeColor="text1"/>
                <w:sz w:val="24"/>
                <w:szCs w:val="24"/>
                <w:lang w:eastAsia="ru-RU"/>
              </w:rPr>
            </w:pPr>
            <w:r w:rsidRPr="006E4277">
              <w:rPr>
                <w:rFonts w:ascii="Times New Roman" w:eastAsia="Times New Roman" w:hAnsi="Times New Roman" w:cs="Times New Roman"/>
                <w:color w:val="000000" w:themeColor="text1"/>
                <w:sz w:val="24"/>
                <w:szCs w:val="24"/>
                <w:lang w:eastAsia="ru-RU"/>
              </w:rPr>
              <w:t>3.3</w:t>
            </w:r>
          </w:p>
        </w:tc>
        <w:tc>
          <w:tcPr>
            <w:tcW w:w="5002" w:type="dxa"/>
            <w:tcBorders>
              <w:top w:val="single" w:sz="4" w:space="0" w:color="auto"/>
              <w:left w:val="single" w:sz="4" w:space="0" w:color="auto"/>
              <w:bottom w:val="single" w:sz="4" w:space="0" w:color="auto"/>
              <w:right w:val="single" w:sz="4" w:space="0" w:color="auto"/>
            </w:tcBorders>
          </w:tcPr>
          <w:p w:rsidR="009C3A26" w:rsidRPr="006E4277" w:rsidRDefault="006E4277" w:rsidP="006E4277">
            <w:pPr>
              <w:tabs>
                <w:tab w:val="left" w:pos="1134"/>
              </w:tabs>
              <w:spacing w:after="0" w:line="360" w:lineRule="auto"/>
              <w:rPr>
                <w:rFonts w:ascii="Times New Roman" w:eastAsia="Times New Roman" w:hAnsi="Times New Roman" w:cs="Times New Roman"/>
                <w:bCs/>
                <w:color w:val="000000" w:themeColor="text1"/>
                <w:sz w:val="24"/>
                <w:szCs w:val="24"/>
                <w:lang w:eastAsia="ru-RU"/>
              </w:rPr>
            </w:pPr>
            <w:r w:rsidRPr="006E4277">
              <w:rPr>
                <w:rFonts w:ascii="Times New Roman" w:eastAsia="Times New Roman" w:hAnsi="Times New Roman" w:cs="Times New Roman"/>
                <w:bCs/>
                <w:color w:val="000000" w:themeColor="text1"/>
                <w:sz w:val="24"/>
                <w:szCs w:val="24"/>
                <w:lang w:eastAsia="ru-RU"/>
              </w:rPr>
              <w:t>Список литературных источников для воспитателя</w:t>
            </w:r>
          </w:p>
        </w:tc>
        <w:tc>
          <w:tcPr>
            <w:tcW w:w="3122" w:type="dxa"/>
            <w:tcBorders>
              <w:top w:val="single" w:sz="4" w:space="0" w:color="auto"/>
              <w:left w:val="single" w:sz="4" w:space="0" w:color="auto"/>
              <w:bottom w:val="single" w:sz="4" w:space="0" w:color="auto"/>
              <w:right w:val="single" w:sz="4" w:space="0" w:color="auto"/>
            </w:tcBorders>
          </w:tcPr>
          <w:p w:rsidR="009C3A26" w:rsidRPr="001519DD" w:rsidRDefault="001519DD" w:rsidP="009C3A26">
            <w:pPr>
              <w:spacing w:after="0" w:line="240" w:lineRule="auto"/>
              <w:ind w:left="142" w:firstLine="142"/>
              <w:jc w:val="center"/>
              <w:rPr>
                <w:rFonts w:ascii="Times New Roman" w:eastAsia="Times New Roman" w:hAnsi="Times New Roman" w:cs="Times New Roman"/>
                <w:b/>
                <w:color w:val="000000" w:themeColor="text1"/>
                <w:sz w:val="24"/>
                <w:szCs w:val="24"/>
                <w:lang w:eastAsia="ru-RU"/>
              </w:rPr>
            </w:pPr>
            <w:r w:rsidRPr="001519DD">
              <w:rPr>
                <w:rFonts w:ascii="Times New Roman" w:eastAsia="Times New Roman" w:hAnsi="Times New Roman" w:cs="Times New Roman"/>
                <w:b/>
                <w:color w:val="000000" w:themeColor="text1"/>
                <w:sz w:val="24"/>
                <w:szCs w:val="24"/>
                <w:lang w:eastAsia="ru-RU"/>
              </w:rPr>
              <w:t>22</w:t>
            </w:r>
          </w:p>
        </w:tc>
      </w:tr>
    </w:tbl>
    <w:p w:rsidR="006E4277" w:rsidRDefault="006E4277" w:rsidP="006E4277">
      <w:pPr>
        <w:jc w:val="center"/>
        <w:rPr>
          <w:rFonts w:ascii="Times New Roman" w:hAnsi="Times New Roman" w:cs="Times New Roman"/>
          <w:b/>
          <w:sz w:val="28"/>
          <w:szCs w:val="28"/>
        </w:rPr>
      </w:pPr>
    </w:p>
    <w:p w:rsidR="006E4277" w:rsidRDefault="006E4277" w:rsidP="006E4277">
      <w:pPr>
        <w:jc w:val="center"/>
        <w:rPr>
          <w:rFonts w:ascii="Times New Roman" w:hAnsi="Times New Roman" w:cs="Times New Roman"/>
          <w:b/>
          <w:sz w:val="28"/>
          <w:szCs w:val="28"/>
        </w:rPr>
      </w:pPr>
    </w:p>
    <w:p w:rsidR="00C92355" w:rsidRPr="00A711FC" w:rsidRDefault="00C519E7" w:rsidP="006E4277">
      <w:pPr>
        <w:jc w:val="center"/>
        <w:rPr>
          <w:rFonts w:ascii="Times New Roman" w:hAnsi="Times New Roman" w:cs="Times New Roman"/>
          <w:b/>
          <w:sz w:val="28"/>
          <w:szCs w:val="28"/>
        </w:rPr>
      </w:pPr>
      <w:r w:rsidRPr="00A711FC">
        <w:rPr>
          <w:rFonts w:ascii="Times New Roman" w:hAnsi="Times New Roman" w:cs="Times New Roman"/>
          <w:b/>
          <w:sz w:val="28"/>
          <w:szCs w:val="28"/>
        </w:rPr>
        <w:lastRenderedPageBreak/>
        <w:t xml:space="preserve">1. </w:t>
      </w:r>
      <w:r w:rsidR="00C92355" w:rsidRPr="00A711FC">
        <w:rPr>
          <w:rFonts w:ascii="Times New Roman" w:hAnsi="Times New Roman" w:cs="Times New Roman"/>
          <w:b/>
          <w:sz w:val="28"/>
          <w:szCs w:val="28"/>
        </w:rPr>
        <w:t>Пояснительная записка</w:t>
      </w:r>
    </w:p>
    <w:p w:rsidR="00C92355" w:rsidRPr="00C92355" w:rsidRDefault="00C92355" w:rsidP="00097E46">
      <w:pPr>
        <w:spacing w:after="0"/>
        <w:jc w:val="both"/>
        <w:rPr>
          <w:rFonts w:ascii="Times New Roman" w:hAnsi="Times New Roman" w:cs="Times New Roman"/>
          <w:sz w:val="28"/>
          <w:szCs w:val="28"/>
        </w:rPr>
      </w:pPr>
      <w:r w:rsidRPr="00C92355">
        <w:rPr>
          <w:rFonts w:ascii="Times New Roman" w:hAnsi="Times New Roman" w:cs="Times New Roman"/>
          <w:sz w:val="28"/>
          <w:szCs w:val="28"/>
        </w:rPr>
        <w:t xml:space="preserve">Рабочая программа по развитию детей  старшей группы разработана в соответствии с ООП детского сада № 1 г. Татарска, в соответствии с введением в действие ФГОС </w:t>
      </w:r>
      <w:proofErr w:type="gramStart"/>
      <w:r w:rsidRPr="00C92355">
        <w:rPr>
          <w:rFonts w:ascii="Times New Roman" w:hAnsi="Times New Roman" w:cs="Times New Roman"/>
          <w:sz w:val="28"/>
          <w:szCs w:val="28"/>
        </w:rPr>
        <w:t>ДО</w:t>
      </w:r>
      <w:proofErr w:type="gramEnd"/>
      <w:r w:rsidRPr="00C92355">
        <w:rPr>
          <w:rFonts w:ascii="Times New Roman" w:hAnsi="Times New Roman" w:cs="Times New Roman"/>
          <w:sz w:val="28"/>
          <w:szCs w:val="28"/>
        </w:rPr>
        <w:t>.</w:t>
      </w:r>
    </w:p>
    <w:p w:rsidR="00C92355" w:rsidRPr="00C92355" w:rsidRDefault="00C92355" w:rsidP="00097E46">
      <w:pPr>
        <w:spacing w:after="0"/>
        <w:jc w:val="both"/>
        <w:rPr>
          <w:rFonts w:ascii="Times New Roman" w:hAnsi="Times New Roman" w:cs="Times New Roman"/>
          <w:sz w:val="28"/>
          <w:szCs w:val="28"/>
        </w:rPr>
      </w:pPr>
      <w:r w:rsidRPr="00C92355">
        <w:rPr>
          <w:rFonts w:ascii="Times New Roman" w:hAnsi="Times New Roman" w:cs="Times New Roman"/>
          <w:sz w:val="28"/>
          <w:szCs w:val="28"/>
        </w:rPr>
        <w:t>Рабочая программа по развитию детей старшей  группы обеспечивает разностороннее развитие детей в возрасте от 5 до 6 лет с учетом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 – эстетическому</w:t>
      </w:r>
      <w:r>
        <w:rPr>
          <w:rFonts w:ascii="Times New Roman" w:hAnsi="Times New Roman" w:cs="Times New Roman"/>
          <w:sz w:val="28"/>
          <w:szCs w:val="28"/>
        </w:rPr>
        <w:t xml:space="preserve"> развитию</w:t>
      </w:r>
      <w:r w:rsidRPr="00C92355">
        <w:rPr>
          <w:rFonts w:ascii="Times New Roman" w:hAnsi="Times New Roman" w:cs="Times New Roman"/>
          <w:sz w:val="28"/>
          <w:szCs w:val="28"/>
        </w:rPr>
        <w:t>.</w:t>
      </w:r>
    </w:p>
    <w:p w:rsidR="00C92355" w:rsidRPr="00C92355" w:rsidRDefault="00C92355" w:rsidP="00097E46">
      <w:pPr>
        <w:spacing w:after="0"/>
        <w:jc w:val="both"/>
        <w:rPr>
          <w:rFonts w:ascii="Times New Roman" w:hAnsi="Times New Roman" w:cs="Times New Roman"/>
          <w:sz w:val="28"/>
          <w:szCs w:val="28"/>
        </w:rPr>
      </w:pPr>
      <w:r w:rsidRPr="00C92355">
        <w:rPr>
          <w:rFonts w:ascii="Times New Roman" w:hAnsi="Times New Roman" w:cs="Times New Roman"/>
          <w:sz w:val="28"/>
          <w:szCs w:val="28"/>
        </w:rPr>
        <w:t xml:space="preserve">Приоритетными  направлениями  деятельности </w:t>
      </w:r>
      <w:r w:rsidR="00033D5C">
        <w:rPr>
          <w:rFonts w:ascii="Times New Roman" w:hAnsi="Times New Roman" w:cs="Times New Roman"/>
          <w:sz w:val="28"/>
          <w:szCs w:val="28"/>
        </w:rPr>
        <w:t xml:space="preserve">старшей группы </w:t>
      </w:r>
      <w:r w:rsidRPr="00C92355">
        <w:rPr>
          <w:rFonts w:ascii="Times New Roman" w:hAnsi="Times New Roman" w:cs="Times New Roman"/>
          <w:sz w:val="28"/>
          <w:szCs w:val="28"/>
        </w:rPr>
        <w:t>по  реализации  основной  образовательной  программы дошкольного образования являются:  художественно – эстетическое и социально-коммуникативное развитие</w:t>
      </w:r>
      <w:r>
        <w:rPr>
          <w:rFonts w:ascii="Times New Roman" w:hAnsi="Times New Roman" w:cs="Times New Roman"/>
          <w:sz w:val="28"/>
          <w:szCs w:val="28"/>
        </w:rPr>
        <w:t>.</w:t>
      </w:r>
    </w:p>
    <w:p w:rsidR="00C92355" w:rsidRPr="00C92355" w:rsidRDefault="00C92355" w:rsidP="00097E46">
      <w:pPr>
        <w:spacing w:after="0"/>
        <w:jc w:val="both"/>
        <w:rPr>
          <w:rFonts w:ascii="Times New Roman" w:hAnsi="Times New Roman" w:cs="Times New Roman"/>
          <w:b/>
          <w:sz w:val="28"/>
          <w:szCs w:val="28"/>
        </w:rPr>
      </w:pPr>
      <w:r w:rsidRPr="00C92355">
        <w:rPr>
          <w:rFonts w:ascii="Times New Roman" w:hAnsi="Times New Roman" w:cs="Times New Roman"/>
          <w:b/>
          <w:sz w:val="28"/>
          <w:szCs w:val="28"/>
        </w:rPr>
        <w:t>Используются парциальные программы:</w:t>
      </w:r>
    </w:p>
    <w:p w:rsidR="00C92355" w:rsidRPr="00C92355" w:rsidRDefault="00C92355" w:rsidP="00097E46">
      <w:pPr>
        <w:spacing w:after="0"/>
        <w:jc w:val="both"/>
        <w:rPr>
          <w:rFonts w:ascii="Times New Roman" w:hAnsi="Times New Roman" w:cs="Times New Roman"/>
          <w:sz w:val="28"/>
          <w:szCs w:val="28"/>
        </w:rPr>
      </w:pPr>
      <w:proofErr w:type="spellStart"/>
      <w:r w:rsidRPr="00C92355">
        <w:rPr>
          <w:rFonts w:ascii="Times New Roman" w:hAnsi="Times New Roman" w:cs="Times New Roman"/>
          <w:sz w:val="28"/>
          <w:szCs w:val="28"/>
        </w:rPr>
        <w:t>Дыбина</w:t>
      </w:r>
      <w:proofErr w:type="spellEnd"/>
      <w:r w:rsidRPr="00C92355">
        <w:rPr>
          <w:rFonts w:ascii="Times New Roman" w:hAnsi="Times New Roman" w:cs="Times New Roman"/>
          <w:sz w:val="28"/>
          <w:szCs w:val="28"/>
        </w:rPr>
        <w:t xml:space="preserve"> О.В. «Ребенок в мире поиска»</w:t>
      </w:r>
    </w:p>
    <w:p w:rsidR="00C92355" w:rsidRDefault="00C92355" w:rsidP="00097E46">
      <w:pPr>
        <w:spacing w:after="0"/>
        <w:jc w:val="both"/>
        <w:rPr>
          <w:rFonts w:ascii="Times New Roman" w:hAnsi="Times New Roman" w:cs="Times New Roman"/>
          <w:sz w:val="28"/>
          <w:szCs w:val="28"/>
        </w:rPr>
      </w:pPr>
      <w:r w:rsidRPr="00C92355">
        <w:rPr>
          <w:rFonts w:ascii="Times New Roman" w:hAnsi="Times New Roman" w:cs="Times New Roman"/>
          <w:bCs/>
          <w:sz w:val="28"/>
          <w:szCs w:val="28"/>
        </w:rPr>
        <w:t xml:space="preserve">Никитина А. В </w:t>
      </w:r>
      <w:r w:rsidRPr="00C92355">
        <w:rPr>
          <w:rFonts w:ascii="Times New Roman" w:hAnsi="Times New Roman" w:cs="Times New Roman"/>
          <w:sz w:val="28"/>
          <w:szCs w:val="28"/>
        </w:rPr>
        <w:t> «</w:t>
      </w:r>
      <w:r w:rsidRPr="00C92355">
        <w:rPr>
          <w:rFonts w:ascii="Times New Roman" w:hAnsi="Times New Roman" w:cs="Times New Roman"/>
          <w:bCs/>
          <w:sz w:val="28"/>
          <w:szCs w:val="28"/>
        </w:rPr>
        <w:t>Нетрадиционные</w:t>
      </w:r>
      <w:r w:rsidRPr="00C92355">
        <w:rPr>
          <w:rFonts w:ascii="Times New Roman" w:hAnsi="Times New Roman" w:cs="Times New Roman"/>
          <w:sz w:val="28"/>
          <w:szCs w:val="28"/>
        </w:rPr>
        <w:t> </w:t>
      </w:r>
      <w:r w:rsidRPr="00C92355">
        <w:rPr>
          <w:rFonts w:ascii="Times New Roman" w:hAnsi="Times New Roman" w:cs="Times New Roman"/>
          <w:bCs/>
          <w:sz w:val="28"/>
          <w:szCs w:val="28"/>
        </w:rPr>
        <w:t>техники</w:t>
      </w:r>
      <w:r w:rsidRPr="00C92355">
        <w:rPr>
          <w:rFonts w:ascii="Times New Roman" w:hAnsi="Times New Roman" w:cs="Times New Roman"/>
          <w:sz w:val="28"/>
          <w:szCs w:val="28"/>
        </w:rPr>
        <w:t> </w:t>
      </w:r>
      <w:r w:rsidRPr="00C92355">
        <w:rPr>
          <w:rFonts w:ascii="Times New Roman" w:hAnsi="Times New Roman" w:cs="Times New Roman"/>
          <w:bCs/>
          <w:sz w:val="28"/>
          <w:szCs w:val="28"/>
        </w:rPr>
        <w:t>рисования</w:t>
      </w:r>
      <w:r w:rsidRPr="00C92355">
        <w:rPr>
          <w:rFonts w:ascii="Times New Roman" w:hAnsi="Times New Roman" w:cs="Times New Roman"/>
          <w:sz w:val="28"/>
          <w:szCs w:val="28"/>
        </w:rPr>
        <w:t> </w:t>
      </w:r>
      <w:r w:rsidRPr="00C92355">
        <w:rPr>
          <w:rFonts w:ascii="Times New Roman" w:hAnsi="Times New Roman" w:cs="Times New Roman"/>
          <w:bCs/>
          <w:sz w:val="28"/>
          <w:szCs w:val="28"/>
        </w:rPr>
        <w:t>в</w:t>
      </w:r>
      <w:r w:rsidRPr="00C92355">
        <w:rPr>
          <w:rFonts w:ascii="Times New Roman" w:hAnsi="Times New Roman" w:cs="Times New Roman"/>
          <w:sz w:val="28"/>
          <w:szCs w:val="28"/>
        </w:rPr>
        <w:t> ДОУ</w:t>
      </w:r>
      <w:r>
        <w:rPr>
          <w:rFonts w:ascii="Times New Roman" w:hAnsi="Times New Roman" w:cs="Times New Roman"/>
          <w:sz w:val="28"/>
          <w:szCs w:val="28"/>
        </w:rPr>
        <w:t>»</w:t>
      </w:r>
    </w:p>
    <w:p w:rsidR="00C92355" w:rsidRPr="00C92355" w:rsidRDefault="00C92355" w:rsidP="00097E46">
      <w:pPr>
        <w:spacing w:after="0"/>
        <w:jc w:val="both"/>
        <w:rPr>
          <w:rFonts w:ascii="Times New Roman" w:hAnsi="Times New Roman" w:cs="Times New Roman"/>
          <w:b/>
          <w:sz w:val="28"/>
          <w:szCs w:val="28"/>
        </w:rPr>
      </w:pPr>
      <w:r w:rsidRPr="00C92355">
        <w:rPr>
          <w:rFonts w:ascii="Times New Roman" w:hAnsi="Times New Roman" w:cs="Times New Roman"/>
          <w:b/>
          <w:sz w:val="28"/>
          <w:szCs w:val="28"/>
        </w:rPr>
        <w:t>Цель</w:t>
      </w:r>
      <w:r w:rsidR="00AA387B">
        <w:rPr>
          <w:rFonts w:ascii="Times New Roman" w:hAnsi="Times New Roman" w:cs="Times New Roman"/>
          <w:b/>
          <w:sz w:val="28"/>
          <w:szCs w:val="28"/>
        </w:rPr>
        <w:t xml:space="preserve"> программы</w:t>
      </w:r>
      <w:r w:rsidRPr="00C92355">
        <w:rPr>
          <w:rFonts w:ascii="Times New Roman" w:hAnsi="Times New Roman" w:cs="Times New Roman"/>
          <w:b/>
          <w:sz w:val="28"/>
          <w:szCs w:val="28"/>
        </w:rPr>
        <w:t>:</w:t>
      </w:r>
      <w:r w:rsidRPr="00C92355">
        <w:rPr>
          <w:rFonts w:ascii="Times New Roman" w:eastAsia="Times New Roman" w:hAnsi="Times New Roman" w:cs="Times New Roman"/>
          <w:sz w:val="24"/>
          <w:szCs w:val="24"/>
          <w:lang w:eastAsia="ru-RU"/>
        </w:rPr>
        <w:t xml:space="preserve"> </w:t>
      </w:r>
      <w:r w:rsidRPr="00C92355">
        <w:rPr>
          <w:rFonts w:ascii="Times New Roman" w:hAnsi="Times New Roman" w:cs="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sidRPr="00C92355">
        <w:rPr>
          <w:rFonts w:ascii="Times New Roman" w:hAnsi="Times New Roman" w:cs="Times New Roman"/>
          <w:b/>
          <w:sz w:val="28"/>
          <w:szCs w:val="28"/>
        </w:rPr>
        <w:t>.</w:t>
      </w:r>
    </w:p>
    <w:p w:rsidR="00C92355" w:rsidRPr="00C92355" w:rsidRDefault="00AA387B" w:rsidP="00097E46">
      <w:pPr>
        <w:spacing w:after="0"/>
        <w:jc w:val="both"/>
        <w:rPr>
          <w:rFonts w:ascii="Times New Roman" w:hAnsi="Times New Roman" w:cs="Times New Roman"/>
          <w:b/>
          <w:sz w:val="28"/>
          <w:szCs w:val="28"/>
        </w:rPr>
      </w:pPr>
      <w:r>
        <w:rPr>
          <w:rFonts w:ascii="Times New Roman" w:hAnsi="Times New Roman" w:cs="Times New Roman"/>
          <w:b/>
          <w:sz w:val="28"/>
          <w:szCs w:val="28"/>
        </w:rPr>
        <w:t>Задачи  программы:</w:t>
      </w:r>
    </w:p>
    <w:p w:rsidR="00AA387B" w:rsidRPr="00AA387B" w:rsidRDefault="00AA387B" w:rsidP="00097E46">
      <w:pPr>
        <w:spacing w:after="0"/>
        <w:jc w:val="both"/>
        <w:rPr>
          <w:rFonts w:ascii="Times New Roman" w:hAnsi="Times New Roman" w:cs="Times New Roman"/>
          <w:sz w:val="28"/>
          <w:szCs w:val="28"/>
        </w:rPr>
      </w:pPr>
      <w:r w:rsidRPr="00AA387B">
        <w:rPr>
          <w:rFonts w:ascii="Times New Roman" w:hAnsi="Times New Roman" w:cs="Times New Roman"/>
          <w:b/>
          <w:sz w:val="28"/>
          <w:szCs w:val="28"/>
        </w:rPr>
        <w:t>1</w:t>
      </w:r>
      <w:r w:rsidR="00A711FC">
        <w:rPr>
          <w:rFonts w:ascii="Times New Roman" w:hAnsi="Times New Roman" w:cs="Times New Roman"/>
          <w:sz w:val="28"/>
          <w:szCs w:val="28"/>
        </w:rPr>
        <w:t xml:space="preserve">. </w:t>
      </w:r>
      <w:r w:rsidRPr="00AA387B">
        <w:rPr>
          <w:rFonts w:ascii="Times New Roman" w:hAnsi="Times New Roman" w:cs="Times New Roman"/>
          <w:sz w:val="28"/>
          <w:szCs w:val="28"/>
        </w:rPr>
        <w:t>Забота  о  здоровье,  эмоциональном  благополучии  и  своевременном  развитии каждого ребенка.</w:t>
      </w:r>
    </w:p>
    <w:p w:rsidR="00AA387B" w:rsidRPr="00AA387B" w:rsidRDefault="00AA387B" w:rsidP="00097E46">
      <w:pPr>
        <w:spacing w:after="0"/>
        <w:jc w:val="both"/>
        <w:rPr>
          <w:rFonts w:ascii="Times New Roman" w:hAnsi="Times New Roman" w:cs="Times New Roman"/>
          <w:sz w:val="28"/>
          <w:szCs w:val="28"/>
        </w:rPr>
      </w:pPr>
      <w:r w:rsidRPr="00AA387B">
        <w:rPr>
          <w:rFonts w:ascii="Times New Roman" w:hAnsi="Times New Roman" w:cs="Times New Roman"/>
          <w:b/>
          <w:sz w:val="28"/>
          <w:szCs w:val="28"/>
        </w:rPr>
        <w:t>2</w:t>
      </w:r>
      <w:r w:rsidR="00A711FC">
        <w:rPr>
          <w:rFonts w:ascii="Times New Roman" w:hAnsi="Times New Roman" w:cs="Times New Roman"/>
          <w:sz w:val="28"/>
          <w:szCs w:val="28"/>
        </w:rPr>
        <w:t>.</w:t>
      </w:r>
      <w:r w:rsidRPr="00AA387B">
        <w:rPr>
          <w:rFonts w:ascii="Times New Roman" w:hAnsi="Times New Roman" w:cs="Times New Roman"/>
          <w:sz w:val="28"/>
          <w:szCs w:val="28"/>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AA387B">
        <w:rPr>
          <w:rFonts w:ascii="Times New Roman" w:hAnsi="Times New Roman" w:cs="Times New Roman"/>
          <w:sz w:val="28"/>
          <w:szCs w:val="28"/>
        </w:rPr>
        <w:t>общительными</w:t>
      </w:r>
      <w:proofErr w:type="gramEnd"/>
      <w:r w:rsidRPr="00AA387B">
        <w:rPr>
          <w:rFonts w:ascii="Times New Roman" w:hAnsi="Times New Roman" w:cs="Times New Roman"/>
          <w:sz w:val="28"/>
          <w:szCs w:val="28"/>
        </w:rPr>
        <w:t>,  добрыми, любознательными, инициативными, стремящимися к самостоятельности и творчеству.</w:t>
      </w:r>
    </w:p>
    <w:p w:rsidR="00AA387B" w:rsidRPr="00AA387B" w:rsidRDefault="00AA387B" w:rsidP="00097E46">
      <w:pPr>
        <w:spacing w:after="0"/>
        <w:jc w:val="both"/>
        <w:rPr>
          <w:rFonts w:ascii="Times New Roman" w:hAnsi="Times New Roman" w:cs="Times New Roman"/>
          <w:sz w:val="28"/>
          <w:szCs w:val="28"/>
        </w:rPr>
      </w:pPr>
      <w:r w:rsidRPr="00AA387B">
        <w:rPr>
          <w:rFonts w:ascii="Times New Roman" w:hAnsi="Times New Roman" w:cs="Times New Roman"/>
          <w:b/>
          <w:sz w:val="28"/>
          <w:szCs w:val="28"/>
        </w:rPr>
        <w:t>3</w:t>
      </w:r>
      <w:r w:rsidR="00A711FC">
        <w:rPr>
          <w:rFonts w:ascii="Times New Roman" w:hAnsi="Times New Roman" w:cs="Times New Roman"/>
          <w:sz w:val="28"/>
          <w:szCs w:val="28"/>
        </w:rPr>
        <w:t>.</w:t>
      </w:r>
      <w:r w:rsidRPr="00AA387B">
        <w:rPr>
          <w:rFonts w:ascii="Times New Roman" w:hAnsi="Times New Roman" w:cs="Times New Roman"/>
          <w:sz w:val="28"/>
          <w:szCs w:val="28"/>
        </w:rPr>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AA387B">
        <w:rPr>
          <w:rFonts w:ascii="Times New Roman" w:hAnsi="Times New Roman" w:cs="Times New Roman"/>
          <w:sz w:val="28"/>
          <w:szCs w:val="28"/>
        </w:rPr>
        <w:t>воспитательно</w:t>
      </w:r>
      <w:proofErr w:type="spellEnd"/>
      <w:r w:rsidRPr="00AA387B">
        <w:rPr>
          <w:rFonts w:ascii="Times New Roman" w:hAnsi="Times New Roman" w:cs="Times New Roman"/>
          <w:sz w:val="28"/>
          <w:szCs w:val="28"/>
        </w:rPr>
        <w:t xml:space="preserve"> – образовательного процесса.</w:t>
      </w:r>
    </w:p>
    <w:p w:rsidR="00AA387B" w:rsidRPr="00AA387B" w:rsidRDefault="00AA387B" w:rsidP="00097E46">
      <w:pPr>
        <w:spacing w:after="0"/>
        <w:jc w:val="both"/>
        <w:rPr>
          <w:rFonts w:ascii="Times New Roman" w:hAnsi="Times New Roman" w:cs="Times New Roman"/>
          <w:sz w:val="28"/>
          <w:szCs w:val="28"/>
        </w:rPr>
      </w:pPr>
      <w:r w:rsidRPr="00AA387B">
        <w:rPr>
          <w:rFonts w:ascii="Times New Roman" w:hAnsi="Times New Roman" w:cs="Times New Roman"/>
          <w:b/>
          <w:sz w:val="28"/>
          <w:szCs w:val="28"/>
        </w:rPr>
        <w:t>4.</w:t>
      </w:r>
      <w:r w:rsidRPr="00AA387B">
        <w:rPr>
          <w:rFonts w:ascii="Times New Roman" w:hAnsi="Times New Roman" w:cs="Times New Roman"/>
          <w:sz w:val="28"/>
          <w:szCs w:val="28"/>
        </w:rPr>
        <w:t xml:space="preserve"> Творческая организация (</w:t>
      </w:r>
      <w:proofErr w:type="spellStart"/>
      <w:r w:rsidRPr="00AA387B">
        <w:rPr>
          <w:rFonts w:ascii="Times New Roman" w:hAnsi="Times New Roman" w:cs="Times New Roman"/>
          <w:sz w:val="28"/>
          <w:szCs w:val="28"/>
        </w:rPr>
        <w:t>креативность</w:t>
      </w:r>
      <w:proofErr w:type="spellEnd"/>
      <w:r w:rsidRPr="00AA387B">
        <w:rPr>
          <w:rFonts w:ascii="Times New Roman" w:hAnsi="Times New Roman" w:cs="Times New Roman"/>
          <w:sz w:val="28"/>
          <w:szCs w:val="28"/>
        </w:rPr>
        <w:t xml:space="preserve">) </w:t>
      </w:r>
      <w:proofErr w:type="spellStart"/>
      <w:r w:rsidRPr="00AA387B">
        <w:rPr>
          <w:rFonts w:ascii="Times New Roman" w:hAnsi="Times New Roman" w:cs="Times New Roman"/>
          <w:sz w:val="28"/>
          <w:szCs w:val="28"/>
        </w:rPr>
        <w:t>воспитательно</w:t>
      </w:r>
      <w:proofErr w:type="spellEnd"/>
      <w:r w:rsidRPr="00AA387B">
        <w:rPr>
          <w:rFonts w:ascii="Times New Roman" w:hAnsi="Times New Roman" w:cs="Times New Roman"/>
          <w:sz w:val="28"/>
          <w:szCs w:val="28"/>
        </w:rPr>
        <w:t xml:space="preserve">  - образовательного процесса.</w:t>
      </w:r>
    </w:p>
    <w:p w:rsidR="00AA387B" w:rsidRPr="00AA387B" w:rsidRDefault="00AA387B" w:rsidP="00097E46">
      <w:pPr>
        <w:spacing w:after="0"/>
        <w:jc w:val="both"/>
        <w:rPr>
          <w:rFonts w:ascii="Times New Roman" w:hAnsi="Times New Roman" w:cs="Times New Roman"/>
          <w:sz w:val="28"/>
          <w:szCs w:val="28"/>
        </w:rPr>
      </w:pPr>
      <w:r w:rsidRPr="00AA387B">
        <w:rPr>
          <w:rFonts w:ascii="Times New Roman" w:hAnsi="Times New Roman" w:cs="Times New Roman"/>
          <w:b/>
          <w:sz w:val="28"/>
          <w:szCs w:val="28"/>
        </w:rPr>
        <w:t>5.</w:t>
      </w:r>
      <w:r w:rsidRPr="00AA387B">
        <w:rPr>
          <w:rFonts w:ascii="Times New Roman" w:hAnsi="Times New Roman" w:cs="Times New Roman"/>
          <w:sz w:val="28"/>
          <w:szCs w:val="28"/>
        </w:rPr>
        <w:t>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AA387B" w:rsidRPr="00AA387B" w:rsidRDefault="00AA387B" w:rsidP="00097E46">
      <w:pPr>
        <w:spacing w:after="0"/>
        <w:jc w:val="both"/>
        <w:rPr>
          <w:rFonts w:ascii="Times New Roman" w:hAnsi="Times New Roman" w:cs="Times New Roman"/>
          <w:sz w:val="28"/>
          <w:szCs w:val="28"/>
        </w:rPr>
      </w:pPr>
      <w:r w:rsidRPr="00AA387B">
        <w:rPr>
          <w:rFonts w:ascii="Times New Roman" w:hAnsi="Times New Roman" w:cs="Times New Roman"/>
          <w:b/>
          <w:sz w:val="28"/>
          <w:szCs w:val="28"/>
        </w:rPr>
        <w:lastRenderedPageBreak/>
        <w:t>6.</w:t>
      </w:r>
      <w:r w:rsidRPr="00AA387B">
        <w:rPr>
          <w:rFonts w:ascii="Times New Roman" w:hAnsi="Times New Roman" w:cs="Times New Roman"/>
          <w:sz w:val="28"/>
          <w:szCs w:val="28"/>
        </w:rPr>
        <w:t xml:space="preserve"> Уважительное отношение к результатам детского творчества.</w:t>
      </w:r>
    </w:p>
    <w:p w:rsidR="00AA387B" w:rsidRPr="00AA387B" w:rsidRDefault="00AA387B" w:rsidP="00097E46">
      <w:pPr>
        <w:spacing w:after="0"/>
        <w:jc w:val="both"/>
        <w:rPr>
          <w:rFonts w:ascii="Times New Roman" w:hAnsi="Times New Roman" w:cs="Times New Roman"/>
          <w:sz w:val="28"/>
          <w:szCs w:val="28"/>
        </w:rPr>
      </w:pPr>
      <w:r w:rsidRPr="00AA387B">
        <w:rPr>
          <w:rFonts w:ascii="Times New Roman" w:hAnsi="Times New Roman" w:cs="Times New Roman"/>
          <w:b/>
          <w:sz w:val="28"/>
          <w:szCs w:val="28"/>
        </w:rPr>
        <w:t>7.</w:t>
      </w:r>
      <w:r w:rsidRPr="00AA387B">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rsidR="00AA387B" w:rsidRPr="00AA387B" w:rsidRDefault="00C519E7" w:rsidP="00097E46">
      <w:pPr>
        <w:spacing w:after="0"/>
        <w:jc w:val="both"/>
        <w:rPr>
          <w:rFonts w:ascii="Times New Roman" w:hAnsi="Times New Roman" w:cs="Times New Roman"/>
          <w:sz w:val="28"/>
          <w:szCs w:val="28"/>
        </w:rPr>
      </w:pPr>
      <w:r>
        <w:rPr>
          <w:rFonts w:ascii="Times New Roman" w:hAnsi="Times New Roman" w:cs="Times New Roman"/>
          <w:b/>
          <w:sz w:val="28"/>
          <w:szCs w:val="28"/>
        </w:rPr>
        <w:t>8</w:t>
      </w:r>
      <w:r w:rsidR="00AA387B" w:rsidRPr="00AA387B">
        <w:rPr>
          <w:rFonts w:ascii="Times New Roman" w:hAnsi="Times New Roman" w:cs="Times New Roman"/>
          <w:b/>
          <w:sz w:val="28"/>
          <w:szCs w:val="28"/>
        </w:rPr>
        <w:t xml:space="preserve">. </w:t>
      </w:r>
      <w:r w:rsidR="00AA387B" w:rsidRPr="00AA387B">
        <w:rPr>
          <w:rFonts w:ascii="Times New Roman" w:hAnsi="Times New Roman" w:cs="Times New Roman"/>
          <w:sz w:val="28"/>
          <w:szCs w:val="28"/>
        </w:rPr>
        <w:t>Воспитание с учетом возрастных категорий гражданственности, уважения к правам и свободам человека, любви к окружающей природе, Родине, семье</w:t>
      </w:r>
      <w:r w:rsidR="00AA387B">
        <w:rPr>
          <w:rFonts w:ascii="Times New Roman" w:hAnsi="Times New Roman" w:cs="Times New Roman"/>
          <w:sz w:val="28"/>
          <w:szCs w:val="28"/>
        </w:rPr>
        <w:t>.</w:t>
      </w:r>
    </w:p>
    <w:p w:rsidR="00B774E4" w:rsidRPr="00233723" w:rsidRDefault="00C519E7" w:rsidP="00097E46">
      <w:pPr>
        <w:spacing w:after="0"/>
        <w:jc w:val="both"/>
        <w:rPr>
          <w:rFonts w:ascii="Times New Roman" w:hAnsi="Times New Roman" w:cs="Times New Roman"/>
          <w:b/>
          <w:sz w:val="28"/>
          <w:szCs w:val="28"/>
        </w:rPr>
      </w:pPr>
      <w:r>
        <w:rPr>
          <w:rFonts w:ascii="Times New Roman" w:hAnsi="Times New Roman" w:cs="Times New Roman"/>
          <w:b/>
          <w:sz w:val="28"/>
          <w:szCs w:val="28"/>
        </w:rPr>
        <w:t>9</w:t>
      </w:r>
      <w:r w:rsidR="00AA387B" w:rsidRPr="00AA387B">
        <w:rPr>
          <w:rFonts w:ascii="Times New Roman" w:hAnsi="Times New Roman" w:cs="Times New Roman"/>
          <w:b/>
          <w:sz w:val="28"/>
          <w:szCs w:val="28"/>
        </w:rPr>
        <w:t>.</w:t>
      </w:r>
      <w:r w:rsidR="00AA387B" w:rsidRPr="00AA387B">
        <w:rPr>
          <w:rFonts w:ascii="Times New Roman" w:eastAsia="Times New Roman" w:hAnsi="Times New Roman" w:cs="Times New Roman"/>
          <w:color w:val="000000"/>
          <w:sz w:val="28"/>
          <w:szCs w:val="28"/>
          <w:lang w:eastAsia="ru-RU"/>
        </w:rPr>
        <w:t xml:space="preserve"> </w:t>
      </w:r>
      <w:r w:rsidR="00233723" w:rsidRPr="00233723">
        <w:rPr>
          <w:rFonts w:ascii="Times New Roman" w:eastAsia="Times New Roman" w:hAnsi="Times New Roman" w:cs="Times New Roman"/>
          <w:b/>
          <w:color w:val="000000"/>
          <w:sz w:val="28"/>
          <w:szCs w:val="28"/>
          <w:lang w:eastAsia="ru-RU"/>
        </w:rPr>
        <w:t>Познакомить с различными способами и приемами нетрадиционных техник рисования с использованием различных изобразительных материалов</w:t>
      </w:r>
      <w:r w:rsidR="00233723">
        <w:rPr>
          <w:rFonts w:ascii="Times New Roman" w:eastAsia="Times New Roman" w:hAnsi="Times New Roman" w:cs="Times New Roman"/>
          <w:b/>
          <w:color w:val="000000"/>
          <w:sz w:val="28"/>
          <w:szCs w:val="28"/>
          <w:lang w:eastAsia="ru-RU"/>
        </w:rPr>
        <w:t>.</w:t>
      </w:r>
    </w:p>
    <w:p w:rsidR="00B774E4" w:rsidRPr="00F93128" w:rsidRDefault="00C519E7" w:rsidP="00097E46">
      <w:pPr>
        <w:spacing w:after="0"/>
        <w:jc w:val="both"/>
        <w:rPr>
          <w:rFonts w:ascii="Times New Roman" w:hAnsi="Times New Roman" w:cs="Times New Roman"/>
          <w:b/>
          <w:sz w:val="28"/>
          <w:szCs w:val="28"/>
        </w:rPr>
      </w:pPr>
      <w:r>
        <w:rPr>
          <w:rFonts w:ascii="Times New Roman" w:hAnsi="Times New Roman" w:cs="Times New Roman"/>
          <w:b/>
          <w:sz w:val="28"/>
          <w:szCs w:val="28"/>
        </w:rPr>
        <w:t>10</w:t>
      </w:r>
      <w:r w:rsidR="00AA387B">
        <w:rPr>
          <w:rFonts w:ascii="Times New Roman" w:hAnsi="Times New Roman" w:cs="Times New Roman"/>
          <w:b/>
          <w:sz w:val="28"/>
          <w:szCs w:val="28"/>
        </w:rPr>
        <w:t>.О</w:t>
      </w:r>
      <w:r w:rsidR="00AA387B" w:rsidRPr="00AA387B">
        <w:rPr>
          <w:rFonts w:ascii="Times New Roman" w:hAnsi="Times New Roman" w:cs="Times New Roman"/>
          <w:b/>
          <w:sz w:val="28"/>
          <w:szCs w:val="28"/>
        </w:rPr>
        <w:t>богащать представлен</w:t>
      </w:r>
      <w:r w:rsidR="00233723">
        <w:rPr>
          <w:rFonts w:ascii="Times New Roman" w:hAnsi="Times New Roman" w:cs="Times New Roman"/>
          <w:b/>
          <w:sz w:val="28"/>
          <w:szCs w:val="28"/>
        </w:rPr>
        <w:t>ие детей о природе родного края.</w:t>
      </w:r>
    </w:p>
    <w:p w:rsidR="00C519E7" w:rsidRDefault="00C519E7" w:rsidP="00A711FC">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C519E7" w:rsidRDefault="00C519E7" w:rsidP="00F93128">
      <w:pPr>
        <w:jc w:val="both"/>
        <w:rPr>
          <w:rFonts w:ascii="Times New Roman" w:hAnsi="Times New Roman" w:cs="Times New Roman"/>
          <w:b/>
          <w:sz w:val="28"/>
          <w:szCs w:val="28"/>
        </w:rPr>
      </w:pPr>
    </w:p>
    <w:p w:rsidR="00224D40" w:rsidRDefault="00224D40" w:rsidP="00F93128">
      <w:pPr>
        <w:jc w:val="both"/>
        <w:rPr>
          <w:rFonts w:ascii="Times New Roman" w:hAnsi="Times New Roman" w:cs="Times New Roman"/>
          <w:b/>
          <w:sz w:val="28"/>
          <w:szCs w:val="28"/>
        </w:rPr>
      </w:pPr>
    </w:p>
    <w:p w:rsidR="0076741E" w:rsidRDefault="0076741E" w:rsidP="00F93128">
      <w:pPr>
        <w:jc w:val="both"/>
        <w:rPr>
          <w:rFonts w:ascii="Times New Roman" w:hAnsi="Times New Roman" w:cs="Times New Roman"/>
          <w:b/>
          <w:sz w:val="28"/>
          <w:szCs w:val="28"/>
        </w:rPr>
      </w:pPr>
    </w:p>
    <w:p w:rsidR="00707451" w:rsidRDefault="00707451" w:rsidP="00F93128">
      <w:pPr>
        <w:jc w:val="both"/>
        <w:rPr>
          <w:rFonts w:ascii="Times New Roman" w:hAnsi="Times New Roman" w:cs="Times New Roman"/>
          <w:b/>
          <w:sz w:val="28"/>
          <w:szCs w:val="28"/>
        </w:rPr>
      </w:pPr>
    </w:p>
    <w:p w:rsidR="00707451" w:rsidRDefault="00707451" w:rsidP="00F93128">
      <w:pPr>
        <w:jc w:val="both"/>
        <w:rPr>
          <w:rFonts w:ascii="Times New Roman" w:hAnsi="Times New Roman" w:cs="Times New Roman"/>
          <w:b/>
          <w:sz w:val="28"/>
          <w:szCs w:val="28"/>
        </w:rPr>
      </w:pPr>
    </w:p>
    <w:p w:rsidR="008813ED" w:rsidRDefault="008813ED" w:rsidP="00F93128">
      <w:pPr>
        <w:jc w:val="both"/>
        <w:rPr>
          <w:rFonts w:ascii="Times New Roman" w:hAnsi="Times New Roman" w:cs="Times New Roman"/>
          <w:b/>
          <w:sz w:val="28"/>
          <w:szCs w:val="28"/>
        </w:rPr>
      </w:pPr>
    </w:p>
    <w:p w:rsidR="009C3A26" w:rsidRDefault="009C3A26" w:rsidP="00F93128">
      <w:pPr>
        <w:jc w:val="both"/>
        <w:rPr>
          <w:rFonts w:ascii="Times New Roman" w:hAnsi="Times New Roman" w:cs="Times New Roman"/>
          <w:b/>
          <w:sz w:val="28"/>
          <w:szCs w:val="28"/>
        </w:rPr>
      </w:pPr>
    </w:p>
    <w:p w:rsidR="009C3A26" w:rsidRDefault="009C3A26" w:rsidP="00F93128">
      <w:pPr>
        <w:jc w:val="both"/>
        <w:rPr>
          <w:rFonts w:ascii="Times New Roman" w:hAnsi="Times New Roman" w:cs="Times New Roman"/>
          <w:b/>
          <w:sz w:val="28"/>
          <w:szCs w:val="28"/>
        </w:rPr>
      </w:pPr>
    </w:p>
    <w:p w:rsidR="00F93128" w:rsidRDefault="00224D40" w:rsidP="00F93128">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1.2 </w:t>
      </w:r>
      <w:r w:rsidR="00F93128" w:rsidRPr="00F93128">
        <w:rPr>
          <w:rFonts w:ascii="Times New Roman" w:hAnsi="Times New Roman" w:cs="Times New Roman"/>
          <w:b/>
          <w:sz w:val="28"/>
          <w:szCs w:val="28"/>
        </w:rPr>
        <w:t>Возрастные особенности детей  5-6 лет</w:t>
      </w:r>
    </w:p>
    <w:tbl>
      <w:tblPr>
        <w:tblStyle w:val="a3"/>
        <w:tblW w:w="0" w:type="auto"/>
        <w:tblInd w:w="-459" w:type="dxa"/>
        <w:tblLayout w:type="fixed"/>
        <w:tblLook w:val="04A0"/>
      </w:tblPr>
      <w:tblGrid>
        <w:gridCol w:w="1843"/>
        <w:gridCol w:w="8187"/>
      </w:tblGrid>
      <w:tr w:rsidR="00C519E7" w:rsidTr="00097E46">
        <w:trPr>
          <w:cantSplit/>
          <w:trHeight w:val="1134"/>
        </w:trPr>
        <w:tc>
          <w:tcPr>
            <w:tcW w:w="1843" w:type="dxa"/>
            <w:textDirection w:val="btLr"/>
            <w:vAlign w:val="center"/>
          </w:tcPr>
          <w:p w:rsidR="00C519E7" w:rsidRPr="00097E46" w:rsidRDefault="00224D40" w:rsidP="00A711FC">
            <w:pPr>
              <w:ind w:left="113" w:right="113"/>
              <w:jc w:val="center"/>
              <w:rPr>
                <w:rFonts w:ascii="Times New Roman" w:hAnsi="Times New Roman" w:cs="Times New Roman"/>
                <w:b/>
                <w:sz w:val="24"/>
                <w:szCs w:val="28"/>
              </w:rPr>
            </w:pPr>
            <w:r w:rsidRPr="00097E46">
              <w:rPr>
                <w:rFonts w:ascii="Times New Roman" w:hAnsi="Times New Roman" w:cs="Times New Roman"/>
                <w:b/>
                <w:sz w:val="24"/>
                <w:szCs w:val="28"/>
              </w:rPr>
              <w:t>Художественно-эстетическое развитие</w:t>
            </w:r>
          </w:p>
        </w:tc>
        <w:tc>
          <w:tcPr>
            <w:tcW w:w="8187" w:type="dxa"/>
          </w:tcPr>
          <w:p w:rsidR="00C519E7" w:rsidRPr="00224D40" w:rsidRDefault="00224D40" w:rsidP="00F93128">
            <w:pPr>
              <w:jc w:val="both"/>
              <w:rPr>
                <w:rFonts w:ascii="Times New Roman" w:hAnsi="Times New Roman" w:cs="Times New Roman"/>
                <w:sz w:val="24"/>
                <w:szCs w:val="24"/>
              </w:rPr>
            </w:pPr>
            <w:r w:rsidRPr="00224D40">
              <w:rPr>
                <w:rFonts w:ascii="Times New Roman" w:hAnsi="Times New Roman" w:cs="Times New Roman"/>
                <w:sz w:val="24"/>
                <w:szCs w:val="24"/>
              </w:rPr>
              <w:t>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tc>
      </w:tr>
      <w:tr w:rsidR="00C519E7" w:rsidTr="00097E46">
        <w:trPr>
          <w:cantSplit/>
          <w:trHeight w:val="1747"/>
        </w:trPr>
        <w:tc>
          <w:tcPr>
            <w:tcW w:w="1843" w:type="dxa"/>
            <w:textDirection w:val="btLr"/>
            <w:vAlign w:val="center"/>
          </w:tcPr>
          <w:p w:rsidR="00C519E7" w:rsidRPr="00097E46" w:rsidRDefault="00224D40" w:rsidP="00A711FC">
            <w:pPr>
              <w:ind w:left="113" w:right="113"/>
              <w:jc w:val="center"/>
              <w:rPr>
                <w:rFonts w:ascii="Times New Roman" w:hAnsi="Times New Roman" w:cs="Times New Roman"/>
                <w:b/>
                <w:sz w:val="24"/>
                <w:szCs w:val="28"/>
              </w:rPr>
            </w:pPr>
            <w:r w:rsidRPr="00097E46">
              <w:rPr>
                <w:rFonts w:ascii="Times New Roman" w:hAnsi="Times New Roman" w:cs="Times New Roman"/>
                <w:b/>
                <w:sz w:val="24"/>
                <w:szCs w:val="28"/>
              </w:rPr>
              <w:t>Физическое развитие</w:t>
            </w:r>
          </w:p>
        </w:tc>
        <w:tc>
          <w:tcPr>
            <w:tcW w:w="8187" w:type="dxa"/>
          </w:tcPr>
          <w:p w:rsidR="00C519E7" w:rsidRPr="00224D40" w:rsidRDefault="00224D40" w:rsidP="00F93128">
            <w:pPr>
              <w:jc w:val="both"/>
              <w:rPr>
                <w:rFonts w:ascii="Times New Roman" w:hAnsi="Times New Roman" w:cs="Times New Roman"/>
                <w:sz w:val="24"/>
                <w:szCs w:val="24"/>
              </w:rPr>
            </w:pPr>
            <w:r w:rsidRPr="00224D40">
              <w:rPr>
                <w:rFonts w:ascii="Times New Roman"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tc>
      </w:tr>
      <w:tr w:rsidR="00C519E7" w:rsidTr="00097E46">
        <w:trPr>
          <w:cantSplit/>
          <w:trHeight w:val="1134"/>
        </w:trPr>
        <w:tc>
          <w:tcPr>
            <w:tcW w:w="1843" w:type="dxa"/>
            <w:textDirection w:val="btLr"/>
            <w:vAlign w:val="center"/>
          </w:tcPr>
          <w:p w:rsidR="00C519E7" w:rsidRPr="00097E46" w:rsidRDefault="00224D40" w:rsidP="00A711FC">
            <w:pPr>
              <w:ind w:left="113" w:right="113"/>
              <w:jc w:val="center"/>
              <w:rPr>
                <w:rFonts w:ascii="Times New Roman" w:hAnsi="Times New Roman" w:cs="Times New Roman"/>
                <w:b/>
                <w:sz w:val="24"/>
                <w:szCs w:val="28"/>
              </w:rPr>
            </w:pPr>
            <w:r w:rsidRPr="00097E46">
              <w:rPr>
                <w:rFonts w:ascii="Times New Roman" w:hAnsi="Times New Roman" w:cs="Times New Roman"/>
                <w:b/>
                <w:sz w:val="24"/>
                <w:szCs w:val="28"/>
              </w:rPr>
              <w:t>Познавательное развитие</w:t>
            </w:r>
          </w:p>
        </w:tc>
        <w:tc>
          <w:tcPr>
            <w:tcW w:w="8187" w:type="dxa"/>
          </w:tcPr>
          <w:p w:rsidR="00C519E7" w:rsidRPr="00224D40" w:rsidRDefault="00224D40" w:rsidP="00F93128">
            <w:pPr>
              <w:jc w:val="both"/>
              <w:rPr>
                <w:rFonts w:ascii="Times New Roman" w:hAnsi="Times New Roman" w:cs="Times New Roman"/>
                <w:sz w:val="24"/>
                <w:szCs w:val="24"/>
              </w:rPr>
            </w:pPr>
            <w:r w:rsidRPr="00224D40">
              <w:rPr>
                <w:rFonts w:ascii="Times New Roman" w:hAnsi="Times New Roman" w:cs="Times New Roman"/>
                <w:sz w:val="24"/>
                <w:szCs w:val="24"/>
              </w:rPr>
              <w:t>К концу старшего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w:t>
            </w:r>
          </w:p>
        </w:tc>
      </w:tr>
      <w:tr w:rsidR="00C519E7" w:rsidTr="00097E46">
        <w:trPr>
          <w:cantSplit/>
          <w:trHeight w:val="4023"/>
        </w:trPr>
        <w:tc>
          <w:tcPr>
            <w:tcW w:w="1843" w:type="dxa"/>
            <w:textDirection w:val="btLr"/>
            <w:vAlign w:val="center"/>
          </w:tcPr>
          <w:p w:rsidR="00C519E7" w:rsidRPr="00097E46" w:rsidRDefault="00224D40" w:rsidP="00A711FC">
            <w:pPr>
              <w:ind w:left="113" w:right="113"/>
              <w:jc w:val="center"/>
              <w:rPr>
                <w:rFonts w:ascii="Times New Roman" w:hAnsi="Times New Roman" w:cs="Times New Roman"/>
                <w:b/>
                <w:sz w:val="24"/>
                <w:szCs w:val="28"/>
              </w:rPr>
            </w:pPr>
            <w:r w:rsidRPr="00097E46">
              <w:rPr>
                <w:rFonts w:ascii="Times New Roman" w:hAnsi="Times New Roman" w:cs="Times New Roman"/>
                <w:b/>
                <w:sz w:val="24"/>
                <w:szCs w:val="28"/>
              </w:rPr>
              <w:t>Речевое развитие</w:t>
            </w:r>
          </w:p>
        </w:tc>
        <w:tc>
          <w:tcPr>
            <w:tcW w:w="8187" w:type="dxa"/>
          </w:tcPr>
          <w:p w:rsidR="00224D40" w:rsidRPr="00224D40" w:rsidRDefault="00224D40" w:rsidP="00224D40">
            <w:pPr>
              <w:jc w:val="both"/>
              <w:rPr>
                <w:rFonts w:ascii="Times New Roman" w:hAnsi="Times New Roman" w:cs="Times New Roman"/>
                <w:sz w:val="24"/>
                <w:szCs w:val="24"/>
              </w:rPr>
            </w:pPr>
            <w:r w:rsidRPr="00224D40">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224D40" w:rsidRPr="00224D40" w:rsidRDefault="00224D40" w:rsidP="00224D40">
            <w:pPr>
              <w:jc w:val="both"/>
              <w:rPr>
                <w:rFonts w:ascii="Times New Roman" w:hAnsi="Times New Roman" w:cs="Times New Roman"/>
                <w:sz w:val="24"/>
                <w:szCs w:val="24"/>
              </w:rPr>
            </w:pPr>
            <w:r w:rsidRPr="00224D40">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519E7" w:rsidRPr="00224D40" w:rsidRDefault="00224D40" w:rsidP="00224D40">
            <w:pPr>
              <w:jc w:val="both"/>
              <w:rPr>
                <w:rFonts w:ascii="Times New Roman" w:hAnsi="Times New Roman" w:cs="Times New Roman"/>
                <w:sz w:val="24"/>
                <w:szCs w:val="24"/>
              </w:rPr>
            </w:pPr>
            <w:r w:rsidRPr="00224D40">
              <w:rPr>
                <w:rFonts w:ascii="Times New Roman" w:hAnsi="Times New Roman" w:cs="Times New Roman"/>
                <w:sz w:val="24"/>
                <w:szCs w:val="24"/>
              </w:rPr>
              <w:t xml:space="preserve"> В старшем дошкольном возрасте улучшается произношение звуков и дикция.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rsidRPr="00224D40">
              <w:rPr>
                <w:rFonts w:ascii="Times New Roman" w:hAnsi="Times New Roman" w:cs="Times New Roman"/>
                <w:sz w:val="24"/>
                <w:szCs w:val="24"/>
              </w:rPr>
              <w:t>вне</w:t>
            </w:r>
            <w:proofErr w:type="gramEnd"/>
            <w:r w:rsidRPr="00224D40">
              <w:rPr>
                <w:rFonts w:ascii="Times New Roman" w:hAnsi="Times New Roman" w:cs="Times New Roman"/>
                <w:sz w:val="24"/>
                <w:szCs w:val="24"/>
              </w:rPr>
              <w:t xml:space="preserve"> ситуативной.</w:t>
            </w:r>
          </w:p>
        </w:tc>
      </w:tr>
      <w:tr w:rsidR="00C519E7" w:rsidTr="00097E46">
        <w:trPr>
          <w:cantSplit/>
          <w:trHeight w:val="1573"/>
        </w:trPr>
        <w:tc>
          <w:tcPr>
            <w:tcW w:w="1843" w:type="dxa"/>
            <w:textDirection w:val="btLr"/>
            <w:vAlign w:val="center"/>
          </w:tcPr>
          <w:p w:rsidR="00224D40" w:rsidRPr="00097E46" w:rsidRDefault="00224D40" w:rsidP="00A711FC">
            <w:pPr>
              <w:ind w:left="113" w:right="113"/>
              <w:jc w:val="center"/>
              <w:rPr>
                <w:rFonts w:ascii="Times New Roman" w:hAnsi="Times New Roman" w:cs="Times New Roman"/>
                <w:b/>
                <w:sz w:val="24"/>
                <w:szCs w:val="28"/>
              </w:rPr>
            </w:pPr>
            <w:r w:rsidRPr="00097E46">
              <w:rPr>
                <w:rFonts w:ascii="Times New Roman" w:hAnsi="Times New Roman" w:cs="Times New Roman"/>
                <w:b/>
                <w:sz w:val="24"/>
                <w:szCs w:val="28"/>
              </w:rPr>
              <w:t>Социально-коммуникативное развитие</w:t>
            </w:r>
          </w:p>
          <w:p w:rsidR="00C519E7" w:rsidRPr="00097E46" w:rsidRDefault="00C519E7" w:rsidP="00A711FC">
            <w:pPr>
              <w:ind w:left="113" w:right="113"/>
              <w:jc w:val="center"/>
              <w:rPr>
                <w:rFonts w:ascii="Times New Roman" w:hAnsi="Times New Roman" w:cs="Times New Roman"/>
                <w:b/>
                <w:sz w:val="24"/>
                <w:szCs w:val="28"/>
              </w:rPr>
            </w:pPr>
          </w:p>
        </w:tc>
        <w:tc>
          <w:tcPr>
            <w:tcW w:w="8187" w:type="dxa"/>
          </w:tcPr>
          <w:p w:rsidR="00C519E7" w:rsidRPr="00224D40" w:rsidRDefault="00224D40" w:rsidP="00F93128">
            <w:pPr>
              <w:jc w:val="both"/>
              <w:rPr>
                <w:rFonts w:ascii="Times New Roman" w:hAnsi="Times New Roman" w:cs="Times New Roman"/>
                <w:sz w:val="24"/>
                <w:szCs w:val="24"/>
              </w:rPr>
            </w:pPr>
            <w:r w:rsidRPr="00224D40">
              <w:rPr>
                <w:rFonts w:ascii="Times New Roman" w:hAnsi="Times New Roman" w:cs="Times New Roman"/>
                <w:sz w:val="24"/>
                <w:szCs w:val="24"/>
              </w:rPr>
              <w:t>В игровой деятельности детей старшего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tc>
      </w:tr>
    </w:tbl>
    <w:p w:rsidR="00097E46" w:rsidRDefault="00097E46" w:rsidP="00F93128">
      <w:pPr>
        <w:jc w:val="both"/>
        <w:rPr>
          <w:rFonts w:ascii="Times New Roman" w:hAnsi="Times New Roman" w:cs="Times New Roman"/>
          <w:sz w:val="28"/>
          <w:szCs w:val="28"/>
        </w:rPr>
      </w:pPr>
    </w:p>
    <w:p w:rsidR="009C3A26" w:rsidRDefault="009C3A26" w:rsidP="00097E46">
      <w:pPr>
        <w:spacing w:after="0"/>
        <w:jc w:val="center"/>
        <w:rPr>
          <w:rFonts w:ascii="Times New Roman" w:hAnsi="Times New Roman" w:cs="Times New Roman"/>
          <w:b/>
          <w:sz w:val="28"/>
          <w:szCs w:val="28"/>
        </w:rPr>
      </w:pPr>
    </w:p>
    <w:p w:rsidR="00C4768E" w:rsidRPr="00C4768E" w:rsidRDefault="00A711FC" w:rsidP="00097E46">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1.3 </w:t>
      </w:r>
      <w:r w:rsidR="00C4768E" w:rsidRPr="00C4768E">
        <w:rPr>
          <w:rFonts w:ascii="Times New Roman" w:hAnsi="Times New Roman" w:cs="Times New Roman"/>
          <w:b/>
          <w:sz w:val="28"/>
          <w:szCs w:val="28"/>
        </w:rPr>
        <w:t>Планируемые результаты освоения программы</w:t>
      </w:r>
    </w:p>
    <w:p w:rsidR="00C4768E" w:rsidRPr="00C4768E" w:rsidRDefault="00C4768E" w:rsidP="00097E46">
      <w:pPr>
        <w:spacing w:after="0"/>
        <w:jc w:val="both"/>
        <w:rPr>
          <w:rFonts w:ascii="Times New Roman" w:hAnsi="Times New Roman" w:cs="Times New Roman"/>
          <w:b/>
          <w:sz w:val="28"/>
          <w:szCs w:val="28"/>
        </w:rPr>
      </w:pPr>
      <w:r w:rsidRPr="00C4768E">
        <w:rPr>
          <w:rFonts w:ascii="Times New Roman" w:hAnsi="Times New Roman" w:cs="Times New Roman"/>
          <w:sz w:val="28"/>
          <w:szCs w:val="28"/>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C4768E" w:rsidRDefault="00C4768E" w:rsidP="00097E46">
      <w:pPr>
        <w:spacing w:after="0"/>
        <w:jc w:val="both"/>
        <w:rPr>
          <w:rFonts w:ascii="Times New Roman" w:hAnsi="Times New Roman" w:cs="Times New Roman"/>
          <w:sz w:val="28"/>
          <w:szCs w:val="28"/>
        </w:rPr>
      </w:pPr>
      <w:r w:rsidRPr="00C4768E">
        <w:rPr>
          <w:rFonts w:ascii="Times New Roman" w:hAnsi="Times New Roman" w:cs="Times New Roman"/>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tbl>
      <w:tblPr>
        <w:tblStyle w:val="a3"/>
        <w:tblW w:w="0" w:type="auto"/>
        <w:tblLook w:val="04A0"/>
      </w:tblPr>
      <w:tblGrid>
        <w:gridCol w:w="4785"/>
        <w:gridCol w:w="4786"/>
      </w:tblGrid>
      <w:tr w:rsidR="00C4768E" w:rsidTr="00C4768E">
        <w:tc>
          <w:tcPr>
            <w:tcW w:w="4785"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1.</w:t>
            </w:r>
            <w:r w:rsidRPr="00C4768E">
              <w:rPr>
                <w:rFonts w:ascii="Times New Roman" w:hAnsi="Times New Roman" w:cs="Times New Roman"/>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w:t>
            </w:r>
            <w:r w:rsidRPr="00C4768E">
              <w:rPr>
                <w:rFonts w:ascii="Times New Roman" w:hAnsi="Times New Roman" w:cs="Times New Roman"/>
                <w:b/>
                <w:sz w:val="24"/>
                <w:szCs w:val="24"/>
              </w:rPr>
              <w:t xml:space="preserve"> </w:t>
            </w:r>
            <w:r w:rsidRPr="00C4768E">
              <w:rPr>
                <w:rFonts w:ascii="Times New Roman" w:hAnsi="Times New Roman" w:cs="Times New Roman"/>
                <w:sz w:val="24"/>
                <w:szCs w:val="24"/>
              </w:rPr>
              <w:t>деятельности, конструировании и др.; способен выбирать себе род занятий, участников по совместной деятельности</w:t>
            </w:r>
          </w:p>
        </w:tc>
        <w:tc>
          <w:tcPr>
            <w:tcW w:w="4786"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2.</w:t>
            </w:r>
            <w:r w:rsidRPr="00C4768E">
              <w:rPr>
                <w:rFonts w:ascii="Times New Roman"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tc>
      </w:tr>
      <w:tr w:rsidR="00C4768E" w:rsidTr="00C4768E">
        <w:tc>
          <w:tcPr>
            <w:tcW w:w="4785" w:type="dxa"/>
          </w:tcPr>
          <w:p w:rsidR="00C4768E" w:rsidRPr="00C4768E" w:rsidRDefault="00C4768E" w:rsidP="00C4768E">
            <w:pPr>
              <w:jc w:val="both"/>
              <w:rPr>
                <w:rFonts w:ascii="Times New Roman" w:hAnsi="Times New Roman" w:cs="Times New Roman"/>
                <w:sz w:val="24"/>
                <w:szCs w:val="24"/>
              </w:rPr>
            </w:pPr>
            <w:proofErr w:type="gramStart"/>
            <w:r>
              <w:rPr>
                <w:rFonts w:ascii="Times New Roman" w:hAnsi="Times New Roman" w:cs="Times New Roman"/>
                <w:sz w:val="24"/>
                <w:szCs w:val="24"/>
              </w:rPr>
              <w:t>3.</w:t>
            </w:r>
            <w:r w:rsidRPr="00C4768E">
              <w:rPr>
                <w:rFonts w:ascii="Times New Roman"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C4768E">
              <w:rPr>
                <w:rFonts w:ascii="Times New Roman" w:hAnsi="Times New Roman" w:cs="Times New Roman"/>
                <w:sz w:val="24"/>
                <w:szCs w:val="24"/>
              </w:rPr>
              <w:t xml:space="preserve"> Умеет выражать и отстаивать свою позицию по разным вопросам.</w:t>
            </w:r>
          </w:p>
          <w:p w:rsidR="00C4768E" w:rsidRPr="00C4768E" w:rsidRDefault="00C4768E" w:rsidP="00C4768E">
            <w:pPr>
              <w:jc w:val="both"/>
              <w:rPr>
                <w:rFonts w:ascii="Times New Roman" w:hAnsi="Times New Roman" w:cs="Times New Roman"/>
                <w:sz w:val="24"/>
                <w:szCs w:val="24"/>
              </w:rPr>
            </w:pPr>
          </w:p>
        </w:tc>
        <w:tc>
          <w:tcPr>
            <w:tcW w:w="4786"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4.</w:t>
            </w:r>
            <w:proofErr w:type="gramStart"/>
            <w:r w:rsidRPr="00C4768E">
              <w:rPr>
                <w:rFonts w:ascii="Times New Roman" w:hAnsi="Times New Roman" w:cs="Times New Roman"/>
                <w:sz w:val="24"/>
                <w:szCs w:val="24"/>
              </w:rPr>
              <w:t>Способен</w:t>
            </w:r>
            <w:proofErr w:type="gramEnd"/>
            <w:r w:rsidRPr="00C4768E">
              <w:rPr>
                <w:rFonts w:ascii="Times New Roman" w:hAnsi="Times New Roman" w:cs="Times New Roman"/>
                <w:sz w:val="24"/>
                <w:szCs w:val="24"/>
              </w:rPr>
              <w:t xml:space="preserve"> сотрудничать и выполнять как лидерские, так и исполнительские функции в совместной деятельности</w:t>
            </w:r>
          </w:p>
        </w:tc>
      </w:tr>
      <w:tr w:rsidR="00C4768E" w:rsidTr="00C4768E">
        <w:tc>
          <w:tcPr>
            <w:tcW w:w="4785"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5.</w:t>
            </w:r>
            <w:r w:rsidRPr="00C4768E">
              <w:rPr>
                <w:rFonts w:ascii="Times New Roman" w:hAnsi="Times New Roman" w:cs="Times New Roman"/>
                <w:sz w:val="24"/>
                <w:szCs w:val="24"/>
              </w:rPr>
              <w:t>Проявляет умение слышать других и стремление быть понятым другими</w:t>
            </w:r>
          </w:p>
        </w:tc>
        <w:tc>
          <w:tcPr>
            <w:tcW w:w="4786"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6.</w:t>
            </w:r>
            <w:r w:rsidRPr="00C4768E">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tc>
      </w:tr>
      <w:tr w:rsidR="00C4768E" w:rsidTr="00C4768E">
        <w:tc>
          <w:tcPr>
            <w:tcW w:w="4785"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7.</w:t>
            </w:r>
            <w:r w:rsidRPr="00C4768E">
              <w:rPr>
                <w:rFonts w:ascii="Times New Roman" w:hAnsi="Times New Roman" w:cs="Times New Roman"/>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tc>
        <w:tc>
          <w:tcPr>
            <w:tcW w:w="4786"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8.</w:t>
            </w:r>
            <w:r w:rsidRPr="00C4768E">
              <w:rPr>
                <w:rFonts w:ascii="Times New Roman" w:hAnsi="Times New Roman" w:cs="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C4768E">
              <w:rPr>
                <w:rFonts w:ascii="Times New Roman" w:hAnsi="Times New Roman" w:cs="Times New Roman"/>
                <w:sz w:val="24"/>
                <w:szCs w:val="24"/>
              </w:rPr>
              <w:t>со</w:t>
            </w:r>
            <w:proofErr w:type="gramEnd"/>
            <w:r w:rsidRPr="00C4768E">
              <w:rPr>
                <w:rFonts w:ascii="Times New Roman" w:hAnsi="Times New Roman" w:cs="Times New Roman"/>
                <w:sz w:val="24"/>
                <w:szCs w:val="24"/>
              </w:rPr>
              <w:t xml:space="preserve"> взрослыми и сверстниками, может соблюдать правила безопасного поведения и навыки личной гигиены. </w:t>
            </w:r>
          </w:p>
          <w:p w:rsidR="00C4768E" w:rsidRPr="00C4768E" w:rsidRDefault="00C4768E" w:rsidP="00C4768E">
            <w:pPr>
              <w:jc w:val="both"/>
              <w:rPr>
                <w:rFonts w:ascii="Times New Roman" w:hAnsi="Times New Roman" w:cs="Times New Roman"/>
                <w:sz w:val="24"/>
                <w:szCs w:val="24"/>
              </w:rPr>
            </w:pPr>
          </w:p>
        </w:tc>
      </w:tr>
      <w:tr w:rsidR="00C4768E" w:rsidTr="00C4768E">
        <w:tc>
          <w:tcPr>
            <w:tcW w:w="4785"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9.</w:t>
            </w:r>
            <w:r w:rsidRPr="00C4768E">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4768E" w:rsidRPr="00C4768E" w:rsidRDefault="00C4768E" w:rsidP="00C4768E">
            <w:pPr>
              <w:jc w:val="both"/>
              <w:rPr>
                <w:rFonts w:ascii="Times New Roman" w:hAnsi="Times New Roman" w:cs="Times New Roman"/>
                <w:sz w:val="24"/>
                <w:szCs w:val="24"/>
              </w:rPr>
            </w:pPr>
          </w:p>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11</w:t>
            </w:r>
            <w:r w:rsidRPr="00C4768E">
              <w:rPr>
                <w:rFonts w:ascii="Times New Roman" w:hAnsi="Times New Roman" w:cs="Times New Roman"/>
                <w:sz w:val="24"/>
                <w:szCs w:val="24"/>
              </w:rPr>
              <w:t xml:space="preserve">Эмоционально отзывается на красоту </w:t>
            </w:r>
            <w:r w:rsidRPr="00C4768E">
              <w:rPr>
                <w:rFonts w:ascii="Times New Roman" w:hAnsi="Times New Roman" w:cs="Times New Roman"/>
                <w:sz w:val="24"/>
                <w:szCs w:val="24"/>
              </w:rPr>
              <w:lastRenderedPageBreak/>
              <w:t>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C4768E" w:rsidRPr="00C4768E" w:rsidRDefault="00C4768E" w:rsidP="00C4768E">
            <w:pPr>
              <w:jc w:val="both"/>
              <w:rPr>
                <w:rFonts w:ascii="Times New Roman" w:hAnsi="Times New Roman" w:cs="Times New Roman"/>
                <w:sz w:val="24"/>
                <w:szCs w:val="24"/>
              </w:rPr>
            </w:pPr>
          </w:p>
        </w:tc>
        <w:tc>
          <w:tcPr>
            <w:tcW w:w="4786"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lastRenderedPageBreak/>
              <w:t>10.</w:t>
            </w:r>
            <w:r w:rsidRPr="00C4768E">
              <w:rPr>
                <w:rFonts w:ascii="Times New Roman" w:hAnsi="Times New Roman" w:cs="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w:t>
            </w:r>
            <w:r w:rsidRPr="00C4768E">
              <w:rPr>
                <w:rFonts w:ascii="Times New Roman" w:hAnsi="Times New Roman" w:cs="Times New Roman"/>
                <w:sz w:val="24"/>
                <w:szCs w:val="24"/>
              </w:rPr>
              <w:lastRenderedPageBreak/>
              <w:t xml:space="preserve">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C4768E" w:rsidRPr="00C4768E" w:rsidRDefault="00C4768E" w:rsidP="00C4768E">
            <w:pPr>
              <w:jc w:val="both"/>
              <w:rPr>
                <w:rFonts w:ascii="Times New Roman" w:hAnsi="Times New Roman" w:cs="Times New Roman"/>
                <w:sz w:val="24"/>
                <w:szCs w:val="24"/>
              </w:rPr>
            </w:pPr>
          </w:p>
        </w:tc>
      </w:tr>
      <w:tr w:rsidR="00C4768E" w:rsidTr="00C4768E">
        <w:tc>
          <w:tcPr>
            <w:tcW w:w="4785"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lastRenderedPageBreak/>
              <w:t>12.</w:t>
            </w:r>
            <w:r w:rsidRPr="00C4768E">
              <w:rPr>
                <w:rFonts w:ascii="Times New Roman" w:hAnsi="Times New Roman" w:cs="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tc>
        <w:tc>
          <w:tcPr>
            <w:tcW w:w="4786"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13.</w:t>
            </w:r>
            <w:r w:rsidRPr="00C4768E">
              <w:rPr>
                <w:rFonts w:ascii="Times New Roman" w:hAnsi="Times New Roman" w:cs="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tc>
      </w:tr>
      <w:tr w:rsidR="00C4768E" w:rsidTr="00C4768E">
        <w:tc>
          <w:tcPr>
            <w:tcW w:w="4785"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14.</w:t>
            </w:r>
            <w:r w:rsidRPr="00C4768E">
              <w:rPr>
                <w:rFonts w:ascii="Times New Roman" w:hAnsi="Times New Roman" w:cs="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tc>
        <w:tc>
          <w:tcPr>
            <w:tcW w:w="4786" w:type="dxa"/>
          </w:tcPr>
          <w:p w:rsidR="00C4768E" w:rsidRPr="00C4768E" w:rsidRDefault="00C4768E" w:rsidP="00C4768E">
            <w:pPr>
              <w:jc w:val="both"/>
              <w:rPr>
                <w:rFonts w:ascii="Times New Roman" w:hAnsi="Times New Roman" w:cs="Times New Roman"/>
                <w:sz w:val="24"/>
                <w:szCs w:val="24"/>
              </w:rPr>
            </w:pPr>
            <w:r>
              <w:rPr>
                <w:rFonts w:ascii="Times New Roman" w:hAnsi="Times New Roman" w:cs="Times New Roman"/>
                <w:sz w:val="24"/>
                <w:szCs w:val="24"/>
              </w:rPr>
              <w:t>15.</w:t>
            </w:r>
            <w:r w:rsidRPr="00C4768E">
              <w:rPr>
                <w:rFonts w:ascii="Times New Roman" w:hAnsi="Times New Roman" w:cs="Times New Roman"/>
                <w:sz w:val="24"/>
                <w:szCs w:val="24"/>
              </w:rPr>
              <w:t>Имеет начальные представления о здоровом образе жизни. Воспринимает здоровый образ жизни как ценность.</w:t>
            </w:r>
          </w:p>
          <w:p w:rsidR="00C4768E" w:rsidRPr="00C4768E" w:rsidRDefault="00C4768E" w:rsidP="00C4768E">
            <w:pPr>
              <w:jc w:val="both"/>
              <w:rPr>
                <w:rFonts w:ascii="Times New Roman" w:hAnsi="Times New Roman" w:cs="Times New Roman"/>
                <w:sz w:val="24"/>
                <w:szCs w:val="24"/>
              </w:rPr>
            </w:pPr>
          </w:p>
        </w:tc>
      </w:tr>
    </w:tbl>
    <w:p w:rsidR="00224D40" w:rsidRDefault="00224D40" w:rsidP="00C4768E">
      <w:pPr>
        <w:jc w:val="both"/>
        <w:rPr>
          <w:rFonts w:ascii="Times New Roman" w:hAnsi="Times New Roman" w:cs="Times New Roman"/>
          <w:sz w:val="28"/>
          <w:szCs w:val="28"/>
        </w:rPr>
      </w:pPr>
    </w:p>
    <w:p w:rsidR="00224D40" w:rsidRDefault="00224D40" w:rsidP="00C4768E">
      <w:pPr>
        <w:jc w:val="both"/>
        <w:rPr>
          <w:rFonts w:ascii="Times New Roman" w:hAnsi="Times New Roman" w:cs="Times New Roman"/>
          <w:sz w:val="28"/>
          <w:szCs w:val="28"/>
        </w:rPr>
      </w:pPr>
    </w:p>
    <w:p w:rsidR="00224D40" w:rsidRDefault="00224D40" w:rsidP="00C4768E">
      <w:pPr>
        <w:jc w:val="both"/>
        <w:rPr>
          <w:rFonts w:ascii="Times New Roman" w:hAnsi="Times New Roman" w:cs="Times New Roman"/>
          <w:sz w:val="28"/>
          <w:szCs w:val="28"/>
        </w:rPr>
      </w:pPr>
    </w:p>
    <w:p w:rsidR="00224D40" w:rsidRDefault="00224D40" w:rsidP="00C4768E">
      <w:pPr>
        <w:jc w:val="both"/>
        <w:rPr>
          <w:rFonts w:ascii="Times New Roman" w:hAnsi="Times New Roman" w:cs="Times New Roman"/>
          <w:sz w:val="28"/>
          <w:szCs w:val="28"/>
        </w:rPr>
      </w:pPr>
    </w:p>
    <w:p w:rsidR="00224D40" w:rsidRDefault="00224D40" w:rsidP="00C4768E">
      <w:pPr>
        <w:jc w:val="both"/>
        <w:rPr>
          <w:rFonts w:ascii="Times New Roman" w:hAnsi="Times New Roman" w:cs="Times New Roman"/>
          <w:sz w:val="28"/>
          <w:szCs w:val="28"/>
        </w:rPr>
      </w:pPr>
    </w:p>
    <w:p w:rsidR="00224D40" w:rsidRDefault="00224D40" w:rsidP="00C4768E">
      <w:pPr>
        <w:jc w:val="both"/>
        <w:rPr>
          <w:rFonts w:ascii="Times New Roman" w:hAnsi="Times New Roman" w:cs="Times New Roman"/>
          <w:sz w:val="28"/>
          <w:szCs w:val="28"/>
        </w:rPr>
      </w:pPr>
    </w:p>
    <w:p w:rsidR="00224D40" w:rsidRDefault="00224D40" w:rsidP="00C4768E">
      <w:pPr>
        <w:jc w:val="both"/>
        <w:rPr>
          <w:rFonts w:ascii="Times New Roman" w:hAnsi="Times New Roman" w:cs="Times New Roman"/>
          <w:sz w:val="28"/>
          <w:szCs w:val="28"/>
        </w:rPr>
      </w:pPr>
    </w:p>
    <w:p w:rsidR="00380B77" w:rsidRDefault="00380B77" w:rsidP="008813ED">
      <w:pPr>
        <w:spacing w:after="0"/>
        <w:rPr>
          <w:rFonts w:ascii="Times New Roman" w:hAnsi="Times New Roman" w:cs="Times New Roman"/>
          <w:b/>
          <w:sz w:val="28"/>
          <w:szCs w:val="28"/>
        </w:rPr>
      </w:pPr>
    </w:p>
    <w:p w:rsidR="008813ED" w:rsidRDefault="008813ED" w:rsidP="008813ED">
      <w:pPr>
        <w:spacing w:after="0"/>
        <w:rPr>
          <w:rFonts w:ascii="Times New Roman" w:hAnsi="Times New Roman" w:cs="Times New Roman"/>
          <w:b/>
          <w:sz w:val="28"/>
          <w:szCs w:val="28"/>
        </w:rPr>
      </w:pPr>
    </w:p>
    <w:p w:rsidR="009C3A26" w:rsidRDefault="009C3A26" w:rsidP="009C3A26">
      <w:pPr>
        <w:spacing w:after="0"/>
        <w:rPr>
          <w:rFonts w:ascii="Times New Roman" w:hAnsi="Times New Roman" w:cs="Times New Roman"/>
          <w:b/>
          <w:sz w:val="28"/>
          <w:szCs w:val="28"/>
        </w:rPr>
      </w:pPr>
    </w:p>
    <w:p w:rsidR="009C3A26" w:rsidRDefault="009C3A26" w:rsidP="00097E46">
      <w:pPr>
        <w:spacing w:after="0"/>
        <w:jc w:val="center"/>
        <w:rPr>
          <w:rFonts w:ascii="Times New Roman" w:hAnsi="Times New Roman" w:cs="Times New Roman"/>
          <w:b/>
          <w:sz w:val="28"/>
          <w:szCs w:val="28"/>
        </w:rPr>
      </w:pPr>
    </w:p>
    <w:p w:rsidR="006E4277" w:rsidRDefault="006E4277" w:rsidP="00097E46">
      <w:pPr>
        <w:spacing w:after="0"/>
        <w:jc w:val="center"/>
        <w:rPr>
          <w:rFonts w:ascii="Times New Roman" w:hAnsi="Times New Roman" w:cs="Times New Roman"/>
          <w:b/>
          <w:sz w:val="28"/>
          <w:szCs w:val="28"/>
        </w:rPr>
      </w:pPr>
    </w:p>
    <w:p w:rsidR="006E4277" w:rsidRDefault="006E4277" w:rsidP="00097E46">
      <w:pPr>
        <w:spacing w:after="0"/>
        <w:jc w:val="center"/>
        <w:rPr>
          <w:rFonts w:ascii="Times New Roman" w:hAnsi="Times New Roman" w:cs="Times New Roman"/>
          <w:b/>
          <w:sz w:val="28"/>
          <w:szCs w:val="28"/>
        </w:rPr>
      </w:pPr>
    </w:p>
    <w:p w:rsidR="006E4277" w:rsidRDefault="006E4277" w:rsidP="00097E46">
      <w:pPr>
        <w:spacing w:after="0"/>
        <w:jc w:val="center"/>
        <w:rPr>
          <w:rFonts w:ascii="Times New Roman" w:hAnsi="Times New Roman" w:cs="Times New Roman"/>
          <w:b/>
          <w:sz w:val="28"/>
          <w:szCs w:val="28"/>
        </w:rPr>
      </w:pPr>
    </w:p>
    <w:p w:rsidR="006E4277" w:rsidRDefault="006E4277" w:rsidP="00097E46">
      <w:pPr>
        <w:spacing w:after="0"/>
        <w:jc w:val="center"/>
        <w:rPr>
          <w:rFonts w:ascii="Times New Roman" w:hAnsi="Times New Roman" w:cs="Times New Roman"/>
          <w:b/>
          <w:sz w:val="28"/>
          <w:szCs w:val="28"/>
        </w:rPr>
      </w:pPr>
    </w:p>
    <w:p w:rsidR="006E4277" w:rsidRDefault="006E4277" w:rsidP="00097E46">
      <w:pPr>
        <w:spacing w:after="0"/>
        <w:jc w:val="center"/>
        <w:rPr>
          <w:rFonts w:ascii="Times New Roman" w:hAnsi="Times New Roman" w:cs="Times New Roman"/>
          <w:b/>
          <w:sz w:val="28"/>
          <w:szCs w:val="28"/>
        </w:rPr>
      </w:pPr>
    </w:p>
    <w:p w:rsidR="006E4277" w:rsidRDefault="006E4277" w:rsidP="00097E46">
      <w:pPr>
        <w:spacing w:after="0"/>
        <w:jc w:val="center"/>
        <w:rPr>
          <w:rFonts w:ascii="Times New Roman" w:hAnsi="Times New Roman" w:cs="Times New Roman"/>
          <w:b/>
          <w:sz w:val="28"/>
          <w:szCs w:val="28"/>
        </w:rPr>
      </w:pPr>
    </w:p>
    <w:p w:rsidR="006E4277" w:rsidRDefault="006E4277" w:rsidP="00097E46">
      <w:pPr>
        <w:spacing w:after="0"/>
        <w:jc w:val="center"/>
        <w:rPr>
          <w:rFonts w:ascii="Times New Roman" w:hAnsi="Times New Roman" w:cs="Times New Roman"/>
          <w:b/>
          <w:sz w:val="28"/>
          <w:szCs w:val="28"/>
        </w:rPr>
      </w:pPr>
    </w:p>
    <w:p w:rsidR="007F7DD3" w:rsidRDefault="001476F9" w:rsidP="00097E46">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FF57EF">
        <w:rPr>
          <w:rFonts w:ascii="Times New Roman" w:hAnsi="Times New Roman" w:cs="Times New Roman"/>
          <w:b/>
          <w:sz w:val="28"/>
          <w:szCs w:val="28"/>
        </w:rPr>
        <w:t xml:space="preserve"> </w:t>
      </w:r>
      <w:r w:rsidR="007F7DD3">
        <w:rPr>
          <w:rFonts w:ascii="Times New Roman" w:hAnsi="Times New Roman" w:cs="Times New Roman"/>
          <w:b/>
          <w:sz w:val="28"/>
          <w:szCs w:val="28"/>
        </w:rPr>
        <w:t xml:space="preserve">Содержание </w:t>
      </w:r>
      <w:r>
        <w:rPr>
          <w:rFonts w:ascii="Times New Roman" w:hAnsi="Times New Roman" w:cs="Times New Roman"/>
          <w:b/>
          <w:sz w:val="28"/>
          <w:szCs w:val="28"/>
        </w:rPr>
        <w:t>(</w:t>
      </w:r>
      <w:r w:rsidR="007F7DD3">
        <w:rPr>
          <w:rFonts w:ascii="Times New Roman" w:hAnsi="Times New Roman" w:cs="Times New Roman"/>
          <w:b/>
          <w:sz w:val="28"/>
          <w:szCs w:val="28"/>
        </w:rPr>
        <w:t>или проектирование</w:t>
      </w:r>
      <w:r>
        <w:rPr>
          <w:rFonts w:ascii="Times New Roman" w:hAnsi="Times New Roman" w:cs="Times New Roman"/>
          <w:b/>
          <w:sz w:val="28"/>
          <w:szCs w:val="28"/>
        </w:rPr>
        <w:t>)</w:t>
      </w:r>
      <w:r w:rsidR="00FF57EF">
        <w:rPr>
          <w:rFonts w:ascii="Times New Roman" w:hAnsi="Times New Roman" w:cs="Times New Roman"/>
          <w:b/>
          <w:sz w:val="28"/>
          <w:szCs w:val="28"/>
        </w:rPr>
        <w:t xml:space="preserve"> </w:t>
      </w:r>
      <w:r w:rsidR="007F7DD3">
        <w:rPr>
          <w:rFonts w:ascii="Times New Roman" w:hAnsi="Times New Roman" w:cs="Times New Roman"/>
          <w:b/>
          <w:sz w:val="28"/>
          <w:szCs w:val="28"/>
        </w:rPr>
        <w:t xml:space="preserve">образовательного процесса </w:t>
      </w:r>
    </w:p>
    <w:p w:rsidR="001476F9" w:rsidRPr="001476F9" w:rsidRDefault="001476F9" w:rsidP="00097E46">
      <w:pPr>
        <w:spacing w:after="0"/>
        <w:jc w:val="center"/>
        <w:rPr>
          <w:rFonts w:ascii="Times New Roman" w:hAnsi="Times New Roman" w:cs="Times New Roman"/>
          <w:b/>
          <w:sz w:val="28"/>
          <w:szCs w:val="28"/>
        </w:rPr>
      </w:pPr>
      <w:r w:rsidRPr="001476F9">
        <w:rPr>
          <w:rFonts w:ascii="Times New Roman" w:hAnsi="Times New Roman" w:cs="Times New Roman"/>
          <w:b/>
          <w:sz w:val="28"/>
          <w:szCs w:val="28"/>
        </w:rPr>
        <w:t>2.1. Образовательная область «Социально - коммуникативное развитие»</w:t>
      </w:r>
    </w:p>
    <w:p w:rsidR="007F7DD3" w:rsidRPr="007F7DD3" w:rsidRDefault="001476F9" w:rsidP="00097E46">
      <w:pPr>
        <w:spacing w:after="0"/>
        <w:jc w:val="both"/>
        <w:rPr>
          <w:rFonts w:ascii="Times New Roman" w:hAnsi="Times New Roman" w:cs="Times New Roman"/>
          <w:sz w:val="28"/>
          <w:szCs w:val="28"/>
        </w:rPr>
      </w:pPr>
      <w:r w:rsidRPr="007F7DD3">
        <w:rPr>
          <w:rFonts w:ascii="Times New Roman" w:hAnsi="Times New Roman" w:cs="Times New Roman"/>
          <w:sz w:val="28"/>
          <w:szCs w:val="28"/>
        </w:rPr>
        <w:t xml:space="preserve"> </w:t>
      </w:r>
      <w:r w:rsidR="007F7DD3" w:rsidRPr="007F7DD3">
        <w:rPr>
          <w:rFonts w:ascii="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w:t>
      </w:r>
      <w:r w:rsidR="007F7DD3" w:rsidRPr="007F7DD3">
        <w:rPr>
          <w:rFonts w:ascii="Times New Roman" w:hAnsi="Times New Roman" w:cs="Times New Roman"/>
          <w:sz w:val="28"/>
          <w:szCs w:val="28"/>
        </w:rPr>
        <w:softHyphen/>
        <w:t xml:space="preserve">ности; развитие общения и взаимодействия ребенка </w:t>
      </w:r>
      <w:proofErr w:type="gramStart"/>
      <w:r w:rsidR="007F7DD3" w:rsidRPr="007F7DD3">
        <w:rPr>
          <w:rFonts w:ascii="Times New Roman" w:hAnsi="Times New Roman" w:cs="Times New Roman"/>
          <w:sz w:val="28"/>
          <w:szCs w:val="28"/>
        </w:rPr>
        <w:t>со</w:t>
      </w:r>
      <w:proofErr w:type="gramEnd"/>
      <w:r w:rsidR="007F7DD3" w:rsidRPr="007F7DD3">
        <w:rPr>
          <w:rFonts w:ascii="Times New Roman" w:hAnsi="Times New Roman" w:cs="Times New Roman"/>
          <w:sz w:val="28"/>
          <w:szCs w:val="28"/>
        </w:rPr>
        <w:t xml:space="preserve"> взрослыми и сверс</w:t>
      </w:r>
      <w:r w:rsidR="007F7DD3" w:rsidRPr="007F7DD3">
        <w:rPr>
          <w:rFonts w:ascii="Times New Roman" w:hAnsi="Times New Roman" w:cs="Times New Roman"/>
          <w:sz w:val="28"/>
          <w:szCs w:val="28"/>
        </w:rPr>
        <w:softHyphen/>
        <w:t xml:space="preserve">тниками; становление самостоятельности, целенаправленности и </w:t>
      </w:r>
      <w:proofErr w:type="spellStart"/>
      <w:r w:rsidR="007F7DD3" w:rsidRPr="007F7DD3">
        <w:rPr>
          <w:rFonts w:ascii="Times New Roman" w:hAnsi="Times New Roman" w:cs="Times New Roman"/>
          <w:sz w:val="28"/>
          <w:szCs w:val="28"/>
        </w:rPr>
        <w:t>саморе</w:t>
      </w:r>
      <w:r w:rsidR="007F7DD3" w:rsidRPr="007F7DD3">
        <w:rPr>
          <w:rFonts w:ascii="Times New Roman" w:hAnsi="Times New Roman" w:cs="Times New Roman"/>
          <w:sz w:val="28"/>
          <w:szCs w:val="28"/>
        </w:rPr>
        <w:softHyphen/>
        <w:t>гуляции</w:t>
      </w:r>
      <w:proofErr w:type="spellEnd"/>
      <w:r w:rsidR="007F7DD3" w:rsidRPr="007F7DD3">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007F7DD3" w:rsidRPr="007F7DD3">
        <w:rPr>
          <w:rFonts w:ascii="Times New Roman" w:hAnsi="Times New Roman" w:cs="Times New Roman"/>
          <w:sz w:val="28"/>
          <w:szCs w:val="28"/>
        </w:rPr>
        <w:softHyphen/>
        <w:t>обществу детей и взрослых в Организации; формирование позитивных ус</w:t>
      </w:r>
      <w:r w:rsidR="007F7DD3" w:rsidRPr="007F7DD3">
        <w:rPr>
          <w:rFonts w:ascii="Times New Roman" w:hAnsi="Times New Roman" w:cs="Times New Roman"/>
          <w:sz w:val="28"/>
          <w:szCs w:val="28"/>
        </w:rPr>
        <w:softHyphen/>
        <w:t>тановок к различным видам труда и творчества; формирование основ безо</w:t>
      </w:r>
      <w:r w:rsidR="007F7DD3" w:rsidRPr="007F7DD3">
        <w:rPr>
          <w:rFonts w:ascii="Times New Roman" w:hAnsi="Times New Roman" w:cs="Times New Roman"/>
          <w:sz w:val="28"/>
          <w:szCs w:val="28"/>
        </w:rPr>
        <w:softHyphen/>
        <w:t>пасного поведения в быту, социуме, природе</w:t>
      </w:r>
    </w:p>
    <w:tbl>
      <w:tblPr>
        <w:tblpPr w:leftFromText="180" w:rightFromText="180" w:vertAnchor="text" w:horzAnchor="margin" w:tblpY="5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911"/>
      </w:tblGrid>
      <w:tr w:rsidR="007F7DD3" w:rsidRPr="001476F9" w:rsidTr="00097E46">
        <w:trPr>
          <w:cantSplit/>
          <w:trHeight w:val="1134"/>
        </w:trPr>
        <w:tc>
          <w:tcPr>
            <w:tcW w:w="2660" w:type="dxa"/>
            <w:shd w:val="clear" w:color="auto" w:fill="auto"/>
          </w:tcPr>
          <w:p w:rsidR="007F7DD3" w:rsidRPr="001476F9" w:rsidRDefault="007F7DD3" w:rsidP="00097E46">
            <w:pPr>
              <w:jc w:val="center"/>
              <w:rPr>
                <w:rFonts w:ascii="Times New Roman" w:hAnsi="Times New Roman" w:cs="Times New Roman"/>
                <w:sz w:val="24"/>
                <w:szCs w:val="24"/>
              </w:rPr>
            </w:pPr>
            <w:r w:rsidRPr="001476F9">
              <w:rPr>
                <w:rFonts w:ascii="Times New Roman" w:hAnsi="Times New Roman" w:cs="Times New Roman"/>
                <w:b/>
                <w:bCs/>
                <w:sz w:val="24"/>
                <w:szCs w:val="24"/>
              </w:rPr>
              <w:t>Ребенок в семье и сообществе.</w:t>
            </w:r>
          </w:p>
        </w:tc>
        <w:tc>
          <w:tcPr>
            <w:tcW w:w="6911" w:type="dxa"/>
            <w:shd w:val="clear" w:color="auto" w:fill="auto"/>
          </w:tcPr>
          <w:p w:rsidR="007F7DD3" w:rsidRPr="001476F9" w:rsidRDefault="007F7DD3" w:rsidP="007F7DD3">
            <w:pPr>
              <w:jc w:val="both"/>
              <w:rPr>
                <w:rFonts w:ascii="Times New Roman" w:hAnsi="Times New Roman" w:cs="Times New Roman"/>
                <w:sz w:val="24"/>
                <w:szCs w:val="24"/>
              </w:rPr>
            </w:pPr>
            <w:r w:rsidRPr="001476F9">
              <w:rPr>
                <w:rFonts w:ascii="Times New Roman" w:hAnsi="Times New Roman" w:cs="Times New Roman"/>
                <w:sz w:val="24"/>
                <w:szCs w:val="24"/>
              </w:rPr>
              <w:t>Формирование образа Я, уважитель</w:t>
            </w:r>
            <w:r w:rsidRPr="001476F9">
              <w:rPr>
                <w:rFonts w:ascii="Times New Roman" w:hAnsi="Times New Roman" w:cs="Times New Roman"/>
                <w:sz w:val="24"/>
                <w:szCs w:val="24"/>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tc>
      </w:tr>
      <w:tr w:rsidR="007F7DD3" w:rsidRPr="001476F9" w:rsidTr="00A711FC">
        <w:tc>
          <w:tcPr>
            <w:tcW w:w="2660" w:type="dxa"/>
            <w:shd w:val="clear" w:color="auto" w:fill="auto"/>
          </w:tcPr>
          <w:p w:rsidR="007F7DD3" w:rsidRPr="001476F9" w:rsidRDefault="007F7DD3" w:rsidP="007F7DD3">
            <w:pPr>
              <w:jc w:val="both"/>
              <w:rPr>
                <w:rFonts w:ascii="Times New Roman" w:hAnsi="Times New Roman" w:cs="Times New Roman"/>
                <w:sz w:val="24"/>
                <w:szCs w:val="24"/>
              </w:rPr>
            </w:pPr>
            <w:r w:rsidRPr="001476F9">
              <w:rPr>
                <w:rFonts w:ascii="Times New Roman" w:hAnsi="Times New Roman" w:cs="Times New Roman"/>
                <w:b/>
                <w:bCs/>
                <w:sz w:val="24"/>
                <w:szCs w:val="24"/>
              </w:rPr>
              <w:t>Самообслуживание, самостоятельность, трудовое воспитание</w:t>
            </w:r>
          </w:p>
        </w:tc>
        <w:tc>
          <w:tcPr>
            <w:tcW w:w="6911" w:type="dxa"/>
            <w:shd w:val="clear" w:color="auto" w:fill="auto"/>
          </w:tcPr>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Раз</w:t>
            </w:r>
            <w:r w:rsidRPr="001476F9">
              <w:rPr>
                <w:rFonts w:ascii="Times New Roman" w:hAnsi="Times New Roman" w:cs="Times New Roman"/>
                <w:sz w:val="24"/>
                <w:szCs w:val="24"/>
              </w:rPr>
              <w:softHyphen/>
              <w:t>витие навыков самообслуживания; становление самостоятельности, целе</w:t>
            </w:r>
            <w:r w:rsidRPr="001476F9">
              <w:rPr>
                <w:rFonts w:ascii="Times New Roman" w:hAnsi="Times New Roman" w:cs="Times New Roman"/>
                <w:sz w:val="24"/>
                <w:szCs w:val="24"/>
              </w:rPr>
              <w:softHyphen/>
              <w:t xml:space="preserve">направленности и </w:t>
            </w:r>
            <w:proofErr w:type="spellStart"/>
            <w:r w:rsidRPr="001476F9">
              <w:rPr>
                <w:rFonts w:ascii="Times New Roman" w:hAnsi="Times New Roman" w:cs="Times New Roman"/>
                <w:sz w:val="24"/>
                <w:szCs w:val="24"/>
              </w:rPr>
              <w:t>саморегуляции</w:t>
            </w:r>
            <w:proofErr w:type="spellEnd"/>
            <w:r w:rsidRPr="001476F9">
              <w:rPr>
                <w:rFonts w:ascii="Times New Roman" w:hAnsi="Times New Roman" w:cs="Times New Roman"/>
                <w:sz w:val="24"/>
                <w:szCs w:val="24"/>
              </w:rPr>
              <w:t xml:space="preserve"> собственных действий.</w:t>
            </w:r>
          </w:p>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Воспитание культурно-гигиенических навыков.</w:t>
            </w:r>
          </w:p>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Формирование позитивных установок к различным видам труда и твор</w:t>
            </w:r>
            <w:r w:rsidRPr="001476F9">
              <w:rPr>
                <w:rFonts w:ascii="Times New Roman" w:hAnsi="Times New Roman" w:cs="Times New Roman"/>
                <w:sz w:val="24"/>
                <w:szCs w:val="24"/>
              </w:rPr>
              <w:softHyphen/>
              <w:t>чества, воспитание положительного отношения к труду, желания трудиться.</w:t>
            </w:r>
          </w:p>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tc>
      </w:tr>
      <w:tr w:rsidR="007F7DD3" w:rsidRPr="001476F9" w:rsidTr="00A711FC">
        <w:tc>
          <w:tcPr>
            <w:tcW w:w="2660" w:type="dxa"/>
            <w:shd w:val="clear" w:color="auto" w:fill="auto"/>
          </w:tcPr>
          <w:p w:rsidR="007F7DD3" w:rsidRPr="001476F9" w:rsidRDefault="007F7DD3" w:rsidP="007F7DD3">
            <w:pPr>
              <w:jc w:val="both"/>
              <w:rPr>
                <w:rFonts w:ascii="Times New Roman" w:hAnsi="Times New Roman" w:cs="Times New Roman"/>
                <w:sz w:val="24"/>
                <w:szCs w:val="24"/>
              </w:rPr>
            </w:pPr>
            <w:r w:rsidRPr="001476F9">
              <w:rPr>
                <w:rFonts w:ascii="Times New Roman" w:hAnsi="Times New Roman" w:cs="Times New Roman"/>
                <w:b/>
                <w:bCs/>
                <w:sz w:val="24"/>
                <w:szCs w:val="24"/>
              </w:rPr>
              <w:t>Формирование основ безопасности.</w:t>
            </w:r>
          </w:p>
        </w:tc>
        <w:tc>
          <w:tcPr>
            <w:tcW w:w="6911" w:type="dxa"/>
            <w:shd w:val="clear" w:color="auto" w:fill="auto"/>
          </w:tcPr>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Формирование первичных пред</w:t>
            </w:r>
            <w:r w:rsidRPr="001476F9">
              <w:rPr>
                <w:rFonts w:ascii="Times New Roman" w:hAnsi="Times New Roman" w:cs="Times New Roman"/>
                <w:sz w:val="24"/>
                <w:szCs w:val="24"/>
              </w:rPr>
              <w:softHyphen/>
              <w:t>ставлений о безопасном поведении в быту, социуме, природе. Воспитание осознанного отношения к выполнению правил безопасности.</w:t>
            </w:r>
          </w:p>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Формирование осторожного и осмотрительного отношения к по</w:t>
            </w:r>
            <w:r w:rsidRPr="001476F9">
              <w:rPr>
                <w:rFonts w:ascii="Times New Roman" w:hAnsi="Times New Roman" w:cs="Times New Roman"/>
                <w:sz w:val="24"/>
                <w:szCs w:val="24"/>
              </w:rPr>
              <w:softHyphen/>
              <w:t>тенциально опасным для человека и окружающего мира природы си</w:t>
            </w:r>
            <w:r w:rsidRPr="001476F9">
              <w:rPr>
                <w:rFonts w:ascii="Times New Roman" w:hAnsi="Times New Roman" w:cs="Times New Roman"/>
                <w:sz w:val="24"/>
                <w:szCs w:val="24"/>
              </w:rPr>
              <w:softHyphen/>
              <w:t>туациям.</w:t>
            </w:r>
          </w:p>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Формирование представлений о некоторых типичных опасных ситу</w:t>
            </w:r>
            <w:r w:rsidRPr="001476F9">
              <w:rPr>
                <w:rFonts w:ascii="Times New Roman" w:hAnsi="Times New Roman" w:cs="Times New Roman"/>
                <w:sz w:val="24"/>
                <w:szCs w:val="24"/>
              </w:rPr>
              <w:softHyphen/>
              <w:t>ациях и способах поведения в них.</w:t>
            </w:r>
          </w:p>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 xml:space="preserve">Формирование элементарных представлений о правилах </w:t>
            </w:r>
            <w:r w:rsidRPr="001476F9">
              <w:rPr>
                <w:rFonts w:ascii="Times New Roman" w:hAnsi="Times New Roman" w:cs="Times New Roman"/>
                <w:sz w:val="24"/>
                <w:szCs w:val="24"/>
              </w:rPr>
              <w:lastRenderedPageBreak/>
              <w:t>безопасности дорожного движения; воспитание осознанного отношения к необходимос</w:t>
            </w:r>
            <w:r w:rsidRPr="001476F9">
              <w:rPr>
                <w:rFonts w:ascii="Times New Roman" w:hAnsi="Times New Roman" w:cs="Times New Roman"/>
                <w:sz w:val="24"/>
                <w:szCs w:val="24"/>
              </w:rPr>
              <w:softHyphen/>
              <w:t>ти выполнения этих правил.</w:t>
            </w:r>
          </w:p>
        </w:tc>
      </w:tr>
      <w:tr w:rsidR="00033D5C" w:rsidRPr="001476F9" w:rsidTr="00033D5C">
        <w:trPr>
          <w:trHeight w:val="556"/>
        </w:trPr>
        <w:tc>
          <w:tcPr>
            <w:tcW w:w="9571" w:type="dxa"/>
            <w:gridSpan w:val="2"/>
            <w:shd w:val="clear" w:color="auto" w:fill="auto"/>
          </w:tcPr>
          <w:p w:rsidR="00033D5C" w:rsidRPr="001476F9" w:rsidRDefault="00033D5C" w:rsidP="00033D5C">
            <w:pPr>
              <w:jc w:val="center"/>
              <w:rPr>
                <w:rFonts w:ascii="Times New Roman" w:hAnsi="Times New Roman" w:cs="Times New Roman"/>
                <w:b/>
                <w:sz w:val="24"/>
                <w:szCs w:val="24"/>
              </w:rPr>
            </w:pPr>
            <w:r w:rsidRPr="001476F9">
              <w:rPr>
                <w:rFonts w:ascii="Times New Roman" w:hAnsi="Times New Roman" w:cs="Times New Roman"/>
                <w:b/>
                <w:sz w:val="24"/>
                <w:szCs w:val="24"/>
              </w:rPr>
              <w:lastRenderedPageBreak/>
              <w:t>Ребенок в семье и сообществе</w:t>
            </w:r>
          </w:p>
        </w:tc>
      </w:tr>
      <w:tr w:rsidR="00033D5C" w:rsidRPr="001476F9" w:rsidTr="00A711FC">
        <w:tc>
          <w:tcPr>
            <w:tcW w:w="2660" w:type="dxa"/>
            <w:shd w:val="clear" w:color="auto" w:fill="auto"/>
          </w:tcPr>
          <w:p w:rsidR="00033D5C" w:rsidRPr="001476F9" w:rsidRDefault="00033D5C" w:rsidP="00097E46">
            <w:pPr>
              <w:spacing w:after="0"/>
              <w:jc w:val="both"/>
              <w:rPr>
                <w:rFonts w:ascii="Times New Roman" w:hAnsi="Times New Roman" w:cs="Times New Roman"/>
                <w:sz w:val="24"/>
                <w:szCs w:val="24"/>
              </w:rPr>
            </w:pPr>
            <w:r w:rsidRPr="001476F9">
              <w:rPr>
                <w:rFonts w:ascii="Times New Roman" w:hAnsi="Times New Roman" w:cs="Times New Roman"/>
                <w:b/>
                <w:bCs/>
                <w:sz w:val="24"/>
                <w:szCs w:val="24"/>
              </w:rPr>
              <w:t>Образ Я.</w:t>
            </w:r>
          </w:p>
        </w:tc>
        <w:tc>
          <w:tcPr>
            <w:tcW w:w="6911" w:type="dxa"/>
            <w:shd w:val="clear" w:color="auto" w:fill="auto"/>
          </w:tcPr>
          <w:p w:rsidR="00033D5C" w:rsidRPr="001476F9" w:rsidRDefault="00033D5C" w:rsidP="00097E46">
            <w:pPr>
              <w:spacing w:after="0"/>
              <w:jc w:val="both"/>
              <w:rPr>
                <w:rFonts w:ascii="Times New Roman" w:hAnsi="Times New Roman" w:cs="Times New Roman"/>
                <w:sz w:val="24"/>
                <w:szCs w:val="24"/>
              </w:rPr>
            </w:pPr>
            <w:proofErr w:type="gramStart"/>
            <w:r w:rsidRPr="001476F9">
              <w:rPr>
                <w:rFonts w:ascii="Times New Roman" w:hAnsi="Times New Roman" w:cs="Times New Roman"/>
                <w:sz w:val="24"/>
                <w:szCs w:val="24"/>
              </w:rPr>
              <w:t>Постепенно формировать образ Я. Сообщать детям разнообраз</w:t>
            </w:r>
            <w:r w:rsidRPr="001476F9">
              <w:rPr>
                <w:rFonts w:ascii="Times New Roman" w:hAnsi="Times New Roman" w:cs="Times New Roman"/>
                <w:sz w:val="24"/>
                <w:szCs w:val="24"/>
              </w:rP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rsidRPr="001476F9">
              <w:rPr>
                <w:rFonts w:ascii="Times New Roman" w:hAnsi="Times New Roman" w:cs="Times New Roman"/>
                <w:sz w:val="24"/>
                <w:szCs w:val="24"/>
              </w:rPr>
              <w:softHyphen/>
              <w:t>ворить; ел из бутылочки) и о происшедших с ними изменениях (сейчас умеешь правильно вести себя за столом, рисовать, танцевать;</w:t>
            </w:r>
            <w:proofErr w:type="gramEnd"/>
            <w:r w:rsidRPr="001476F9">
              <w:rPr>
                <w:rFonts w:ascii="Times New Roman" w:hAnsi="Times New Roman" w:cs="Times New Roman"/>
                <w:sz w:val="24"/>
                <w:szCs w:val="24"/>
              </w:rPr>
              <w:t xml:space="preserve"> знаешь «вежливые» слова</w:t>
            </w:r>
          </w:p>
        </w:tc>
      </w:tr>
      <w:tr w:rsidR="00033D5C" w:rsidRPr="001476F9" w:rsidTr="00A711FC">
        <w:tc>
          <w:tcPr>
            <w:tcW w:w="2660" w:type="dxa"/>
            <w:shd w:val="clear" w:color="auto" w:fill="auto"/>
          </w:tcPr>
          <w:p w:rsidR="00033D5C" w:rsidRPr="001476F9" w:rsidRDefault="00033D5C" w:rsidP="00097E46">
            <w:pPr>
              <w:spacing w:after="0"/>
              <w:jc w:val="both"/>
              <w:rPr>
                <w:rFonts w:ascii="Times New Roman" w:hAnsi="Times New Roman" w:cs="Times New Roman"/>
                <w:sz w:val="24"/>
                <w:szCs w:val="24"/>
              </w:rPr>
            </w:pPr>
            <w:r w:rsidRPr="001476F9">
              <w:rPr>
                <w:rFonts w:ascii="Times New Roman" w:hAnsi="Times New Roman" w:cs="Times New Roman"/>
                <w:b/>
                <w:bCs/>
                <w:sz w:val="24"/>
                <w:szCs w:val="24"/>
              </w:rPr>
              <w:t>Семья.</w:t>
            </w:r>
          </w:p>
        </w:tc>
        <w:tc>
          <w:tcPr>
            <w:tcW w:w="6911" w:type="dxa"/>
            <w:shd w:val="clear" w:color="auto" w:fill="auto"/>
          </w:tcPr>
          <w:p w:rsidR="00033D5C" w:rsidRPr="001476F9" w:rsidRDefault="00033D5C"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Беседовать с ребенком о членах его семьи (как зовут, чем за</w:t>
            </w:r>
            <w:r w:rsidRPr="001476F9">
              <w:rPr>
                <w:rFonts w:ascii="Times New Roman" w:hAnsi="Times New Roman" w:cs="Times New Roman"/>
                <w:sz w:val="24"/>
                <w:szCs w:val="24"/>
              </w:rPr>
              <w:softHyphen/>
              <w:t>нимаются, как играют с ребенком и пр.).</w:t>
            </w:r>
          </w:p>
        </w:tc>
      </w:tr>
    </w:tbl>
    <w:p w:rsidR="007F7DD3" w:rsidRPr="007F7DD3" w:rsidRDefault="00097E46" w:rsidP="007F7DD3">
      <w:pPr>
        <w:jc w:val="both"/>
        <w:rPr>
          <w:rFonts w:ascii="Times New Roman" w:hAnsi="Times New Roman" w:cs="Times New Roman"/>
          <w:b/>
          <w:i/>
          <w:sz w:val="28"/>
          <w:szCs w:val="28"/>
        </w:rPr>
      </w:pPr>
      <w:r>
        <w:rPr>
          <w:rFonts w:ascii="Times New Roman" w:hAnsi="Times New Roman" w:cs="Times New Roman"/>
          <w:b/>
          <w:sz w:val="28"/>
          <w:szCs w:val="28"/>
        </w:rPr>
        <w:t xml:space="preserve">    </w:t>
      </w:r>
      <w:r w:rsidR="007F7DD3" w:rsidRPr="007F7DD3">
        <w:rPr>
          <w:rFonts w:ascii="Times New Roman" w:hAnsi="Times New Roman" w:cs="Times New Roman"/>
          <w:b/>
          <w:i/>
          <w:sz w:val="28"/>
          <w:szCs w:val="28"/>
        </w:rPr>
        <w:t>Самообслуживание, самостоятельность,  трудовое воспитание</w:t>
      </w: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7388"/>
      </w:tblGrid>
      <w:tr w:rsidR="007F7DD3" w:rsidRPr="001476F9" w:rsidTr="001476F9">
        <w:trPr>
          <w:trHeight w:val="145"/>
        </w:trPr>
        <w:tc>
          <w:tcPr>
            <w:tcW w:w="1892" w:type="dxa"/>
            <w:shd w:val="clear" w:color="auto" w:fill="auto"/>
          </w:tcPr>
          <w:p w:rsidR="007F7DD3" w:rsidRPr="001476F9" w:rsidRDefault="007F7DD3" w:rsidP="007F7DD3">
            <w:pPr>
              <w:jc w:val="both"/>
              <w:rPr>
                <w:rFonts w:ascii="Times New Roman" w:hAnsi="Times New Roman" w:cs="Times New Roman"/>
                <w:b/>
                <w:sz w:val="24"/>
                <w:szCs w:val="24"/>
              </w:rPr>
            </w:pPr>
            <w:r w:rsidRPr="001476F9">
              <w:rPr>
                <w:rFonts w:ascii="Times New Roman" w:hAnsi="Times New Roman" w:cs="Times New Roman"/>
                <w:b/>
                <w:bCs/>
                <w:sz w:val="24"/>
                <w:szCs w:val="24"/>
              </w:rPr>
              <w:t>Культурно-гигиенические навыки.</w:t>
            </w:r>
          </w:p>
        </w:tc>
        <w:tc>
          <w:tcPr>
            <w:tcW w:w="7388" w:type="dxa"/>
            <w:shd w:val="clear" w:color="auto" w:fill="auto"/>
          </w:tcPr>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1.Совершенствовать культурно-гигиенические навыки, формировать простейшие навыки поведения во время еды, умывания.</w:t>
            </w:r>
          </w:p>
          <w:p w:rsidR="007F7DD3" w:rsidRPr="001476F9" w:rsidRDefault="007F7DD3" w:rsidP="00097E46">
            <w:pPr>
              <w:spacing w:after="0"/>
              <w:jc w:val="both"/>
              <w:rPr>
                <w:rFonts w:ascii="Times New Roman" w:hAnsi="Times New Roman" w:cs="Times New Roman"/>
                <w:sz w:val="24"/>
                <w:szCs w:val="24"/>
              </w:rPr>
            </w:pPr>
            <w:r w:rsidRPr="001476F9">
              <w:rPr>
                <w:rFonts w:ascii="Times New Roman" w:hAnsi="Times New Roman" w:cs="Times New Roman"/>
                <w:sz w:val="24"/>
                <w:szCs w:val="24"/>
              </w:rPr>
              <w:t xml:space="preserve">2.Приучать детей следить за своим внешним видом; учить </w:t>
            </w:r>
            <w:proofErr w:type="gramStart"/>
            <w:r w:rsidRPr="001476F9">
              <w:rPr>
                <w:rFonts w:ascii="Times New Roman" w:hAnsi="Times New Roman" w:cs="Times New Roman"/>
                <w:sz w:val="24"/>
                <w:szCs w:val="24"/>
              </w:rPr>
              <w:t>правильно</w:t>
            </w:r>
            <w:proofErr w:type="gramEnd"/>
            <w:r w:rsidRPr="001476F9">
              <w:rPr>
                <w:rFonts w:ascii="Times New Roman" w:hAnsi="Times New Roman" w:cs="Times New Roman"/>
                <w:sz w:val="24"/>
                <w:szCs w:val="24"/>
              </w:rPr>
              <w:t xml:space="preserve"> пользоваться мылом, аккуратно мыть руки, лицо, уши; насухо вытирать</w:t>
            </w:r>
            <w:r w:rsidRPr="001476F9">
              <w:rPr>
                <w:rFonts w:ascii="Times New Roman" w:hAnsi="Times New Roman" w:cs="Times New Roman"/>
                <w:sz w:val="24"/>
                <w:szCs w:val="24"/>
              </w:rPr>
              <w:softHyphen/>
              <w:t>ся после умывания, вешать полотенце на место, пользоваться расческой и носовым платком.</w:t>
            </w:r>
          </w:p>
          <w:p w:rsidR="007F7DD3" w:rsidRPr="001476F9" w:rsidRDefault="007F7DD3" w:rsidP="00762010">
            <w:pPr>
              <w:spacing w:after="0"/>
              <w:jc w:val="both"/>
              <w:rPr>
                <w:rFonts w:ascii="Times New Roman" w:hAnsi="Times New Roman" w:cs="Times New Roman"/>
                <w:b/>
                <w:i/>
                <w:sz w:val="24"/>
                <w:szCs w:val="24"/>
              </w:rPr>
            </w:pPr>
            <w:r w:rsidRPr="001476F9">
              <w:rPr>
                <w:rFonts w:ascii="Times New Roman" w:hAnsi="Times New Roman" w:cs="Times New Roman"/>
                <w:sz w:val="24"/>
                <w:szCs w:val="24"/>
              </w:rPr>
              <w:t>3.Формировать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r w:rsidR="00762010">
              <w:rPr>
                <w:rFonts w:ascii="Times New Roman" w:hAnsi="Times New Roman" w:cs="Times New Roman"/>
                <w:b/>
                <w:i/>
                <w:sz w:val="24"/>
                <w:szCs w:val="24"/>
              </w:rPr>
              <w:t>.</w:t>
            </w:r>
          </w:p>
        </w:tc>
      </w:tr>
      <w:tr w:rsidR="007F7DD3" w:rsidRPr="001476F9" w:rsidTr="001476F9">
        <w:trPr>
          <w:trHeight w:val="145"/>
        </w:trPr>
        <w:tc>
          <w:tcPr>
            <w:tcW w:w="1892" w:type="dxa"/>
            <w:shd w:val="clear" w:color="auto" w:fill="auto"/>
          </w:tcPr>
          <w:p w:rsidR="007F7DD3" w:rsidRPr="00085608" w:rsidRDefault="007F7DD3" w:rsidP="007F7DD3">
            <w:pPr>
              <w:jc w:val="both"/>
              <w:rPr>
                <w:rFonts w:ascii="Times New Roman" w:hAnsi="Times New Roman" w:cs="Times New Roman"/>
                <w:b/>
                <w:sz w:val="24"/>
                <w:szCs w:val="24"/>
              </w:rPr>
            </w:pPr>
            <w:r w:rsidRPr="00085608">
              <w:rPr>
                <w:rFonts w:ascii="Times New Roman" w:hAnsi="Times New Roman" w:cs="Times New Roman"/>
                <w:b/>
                <w:bCs/>
                <w:sz w:val="24"/>
                <w:szCs w:val="24"/>
              </w:rPr>
              <w:t>Самообслуживание.</w:t>
            </w:r>
          </w:p>
        </w:tc>
        <w:tc>
          <w:tcPr>
            <w:tcW w:w="7388" w:type="dxa"/>
            <w:shd w:val="clear" w:color="auto" w:fill="auto"/>
          </w:tcPr>
          <w:p w:rsidR="007F7DD3" w:rsidRPr="001476F9" w:rsidRDefault="007F7DD3" w:rsidP="007F7DD3">
            <w:pPr>
              <w:jc w:val="both"/>
              <w:rPr>
                <w:rFonts w:ascii="Times New Roman" w:hAnsi="Times New Roman" w:cs="Times New Roman"/>
                <w:b/>
                <w:i/>
                <w:sz w:val="24"/>
                <w:szCs w:val="24"/>
              </w:rPr>
            </w:pPr>
            <w:r w:rsidRPr="001476F9">
              <w:rPr>
                <w:rFonts w:ascii="Times New Roman" w:hAnsi="Times New Roman" w:cs="Times New Roman"/>
                <w:sz w:val="24"/>
                <w:szCs w:val="24"/>
              </w:rPr>
              <w:t>Учить детей самостоятельно одеваться и разде</w:t>
            </w:r>
            <w:r w:rsidRPr="001476F9">
              <w:rPr>
                <w:rFonts w:ascii="Times New Roman" w:hAnsi="Times New Roman" w:cs="Times New Roman"/>
                <w:sz w:val="24"/>
                <w:szCs w:val="24"/>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sidRPr="001476F9">
              <w:rPr>
                <w:rFonts w:ascii="Times New Roman" w:hAnsi="Times New Roman" w:cs="Times New Roman"/>
                <w:sz w:val="24"/>
                <w:szCs w:val="24"/>
              </w:rPr>
              <w:softHyphen/>
              <w:t>ды и т. п.). Воспитывать навыки опрятности, умение замечать непорядок в одежде и устранять его при небольшой помощи взрослых</w:t>
            </w:r>
            <w:r w:rsidR="00762010">
              <w:rPr>
                <w:rFonts w:ascii="Times New Roman" w:hAnsi="Times New Roman" w:cs="Times New Roman"/>
                <w:b/>
                <w:i/>
                <w:sz w:val="24"/>
                <w:szCs w:val="24"/>
              </w:rPr>
              <w:t>.</w:t>
            </w:r>
          </w:p>
        </w:tc>
      </w:tr>
      <w:tr w:rsidR="007F7DD3" w:rsidRPr="001476F9" w:rsidTr="001476F9">
        <w:trPr>
          <w:trHeight w:val="145"/>
        </w:trPr>
        <w:tc>
          <w:tcPr>
            <w:tcW w:w="1892" w:type="dxa"/>
            <w:shd w:val="clear" w:color="auto" w:fill="auto"/>
          </w:tcPr>
          <w:p w:rsidR="007F7DD3" w:rsidRPr="001476F9" w:rsidRDefault="007F7DD3" w:rsidP="007F7DD3">
            <w:pPr>
              <w:jc w:val="both"/>
              <w:rPr>
                <w:rFonts w:ascii="Times New Roman" w:hAnsi="Times New Roman" w:cs="Times New Roman"/>
                <w:b/>
                <w:i/>
                <w:sz w:val="24"/>
                <w:szCs w:val="24"/>
              </w:rPr>
            </w:pPr>
            <w:r w:rsidRPr="00085608">
              <w:rPr>
                <w:rFonts w:ascii="Times New Roman" w:hAnsi="Times New Roman" w:cs="Times New Roman"/>
                <w:b/>
                <w:sz w:val="24"/>
                <w:szCs w:val="24"/>
              </w:rPr>
              <w:t>Общественно-полезный труд</w:t>
            </w:r>
            <w:r w:rsidRPr="001476F9">
              <w:rPr>
                <w:rFonts w:ascii="Times New Roman" w:hAnsi="Times New Roman" w:cs="Times New Roman"/>
                <w:b/>
                <w:i/>
                <w:sz w:val="24"/>
                <w:szCs w:val="24"/>
              </w:rPr>
              <w:t>.</w:t>
            </w:r>
          </w:p>
        </w:tc>
        <w:tc>
          <w:tcPr>
            <w:tcW w:w="7388" w:type="dxa"/>
            <w:shd w:val="clear" w:color="auto" w:fill="auto"/>
          </w:tcPr>
          <w:p w:rsidR="007F7DD3" w:rsidRPr="001476F9" w:rsidRDefault="007F7DD3" w:rsidP="00762010">
            <w:pPr>
              <w:spacing w:after="0"/>
              <w:jc w:val="both"/>
              <w:rPr>
                <w:rFonts w:ascii="Times New Roman" w:hAnsi="Times New Roman" w:cs="Times New Roman"/>
                <w:sz w:val="24"/>
                <w:szCs w:val="24"/>
              </w:rPr>
            </w:pPr>
            <w:r w:rsidRPr="001476F9">
              <w:rPr>
                <w:rFonts w:ascii="Times New Roman" w:hAnsi="Times New Roman" w:cs="Times New Roman"/>
                <w:sz w:val="24"/>
                <w:szCs w:val="24"/>
              </w:rPr>
              <w:t>1.Формировать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7F7DD3" w:rsidRPr="001476F9" w:rsidRDefault="007F7DD3" w:rsidP="00762010">
            <w:pPr>
              <w:spacing w:after="0"/>
              <w:jc w:val="both"/>
              <w:rPr>
                <w:rFonts w:ascii="Times New Roman" w:hAnsi="Times New Roman" w:cs="Times New Roman"/>
                <w:sz w:val="24"/>
                <w:szCs w:val="24"/>
              </w:rPr>
            </w:pPr>
            <w:r w:rsidRPr="001476F9">
              <w:rPr>
                <w:rFonts w:ascii="Times New Roman" w:hAnsi="Times New Roman" w:cs="Times New Roman"/>
                <w:sz w:val="24"/>
                <w:szCs w:val="24"/>
              </w:rPr>
              <w:t>2.Приучать соблюдать порядок и чистоту в помещении и на участке детского сада.</w:t>
            </w:r>
          </w:p>
          <w:p w:rsidR="007F7DD3" w:rsidRPr="00762010" w:rsidRDefault="007F7DD3" w:rsidP="00762010">
            <w:pPr>
              <w:spacing w:after="0"/>
              <w:jc w:val="both"/>
              <w:rPr>
                <w:rFonts w:ascii="Times New Roman" w:hAnsi="Times New Roman" w:cs="Times New Roman"/>
                <w:sz w:val="24"/>
                <w:szCs w:val="24"/>
              </w:rPr>
            </w:pPr>
            <w:r w:rsidRPr="001476F9">
              <w:rPr>
                <w:rFonts w:ascii="Times New Roman" w:hAnsi="Times New Roman" w:cs="Times New Roman"/>
                <w:sz w:val="24"/>
                <w:szCs w:val="24"/>
              </w:rPr>
              <w:t>3.Во второй половине года начинать формировать у детей умения, не</w:t>
            </w:r>
            <w:r w:rsidRPr="001476F9">
              <w:rPr>
                <w:rFonts w:ascii="Times New Roman" w:hAnsi="Times New Roman" w:cs="Times New Roman"/>
                <w:sz w:val="24"/>
                <w:szCs w:val="24"/>
              </w:rPr>
              <w:softHyphen/>
              <w:t>обходимые при дежурстве по столовой (помогать накрывать стол к обеду: раскладывать ложки, расставлять хлебницы (без х</w:t>
            </w:r>
            <w:r w:rsidR="00762010">
              <w:rPr>
                <w:rFonts w:ascii="Times New Roman" w:hAnsi="Times New Roman" w:cs="Times New Roman"/>
                <w:sz w:val="24"/>
                <w:szCs w:val="24"/>
              </w:rPr>
              <w:t>леба), тарелки, чашки и т. п.).</w:t>
            </w:r>
          </w:p>
        </w:tc>
      </w:tr>
      <w:tr w:rsidR="007F7DD3" w:rsidRPr="001476F9" w:rsidTr="00762010">
        <w:trPr>
          <w:trHeight w:val="696"/>
        </w:trPr>
        <w:tc>
          <w:tcPr>
            <w:tcW w:w="1892" w:type="dxa"/>
            <w:shd w:val="clear" w:color="auto" w:fill="auto"/>
          </w:tcPr>
          <w:p w:rsidR="007F7DD3" w:rsidRPr="001476F9" w:rsidRDefault="007F7DD3" w:rsidP="00762010">
            <w:pPr>
              <w:spacing w:after="0"/>
              <w:jc w:val="both"/>
              <w:rPr>
                <w:rFonts w:ascii="Times New Roman" w:hAnsi="Times New Roman" w:cs="Times New Roman"/>
                <w:b/>
                <w:i/>
                <w:sz w:val="24"/>
                <w:szCs w:val="24"/>
              </w:rPr>
            </w:pPr>
            <w:r w:rsidRPr="001476F9">
              <w:rPr>
                <w:rFonts w:ascii="Times New Roman" w:hAnsi="Times New Roman" w:cs="Times New Roman"/>
                <w:b/>
                <w:bCs/>
                <w:i/>
                <w:sz w:val="24"/>
                <w:szCs w:val="24"/>
              </w:rPr>
              <w:t>Труд в природе.</w:t>
            </w:r>
          </w:p>
        </w:tc>
        <w:tc>
          <w:tcPr>
            <w:tcW w:w="7388" w:type="dxa"/>
            <w:shd w:val="clear" w:color="auto" w:fill="auto"/>
          </w:tcPr>
          <w:p w:rsidR="007F7DD3" w:rsidRPr="001476F9" w:rsidRDefault="007F7DD3" w:rsidP="00762010">
            <w:pPr>
              <w:spacing w:after="0"/>
              <w:jc w:val="both"/>
              <w:rPr>
                <w:rFonts w:ascii="Times New Roman" w:hAnsi="Times New Roman" w:cs="Times New Roman"/>
                <w:sz w:val="24"/>
                <w:szCs w:val="24"/>
              </w:rPr>
            </w:pPr>
            <w:r w:rsidRPr="001476F9">
              <w:rPr>
                <w:rFonts w:ascii="Times New Roman" w:hAnsi="Times New Roman" w:cs="Times New Roman"/>
                <w:sz w:val="24"/>
                <w:szCs w:val="24"/>
              </w:rPr>
              <w:t xml:space="preserve">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w:t>
            </w:r>
            <w:r w:rsidRPr="001476F9">
              <w:rPr>
                <w:rFonts w:ascii="Times New Roman" w:hAnsi="Times New Roman" w:cs="Times New Roman"/>
                <w:sz w:val="24"/>
                <w:szCs w:val="24"/>
              </w:rPr>
              <w:lastRenderedPageBreak/>
              <w:t>грядках, сажать лук, собирать овощи, расчищать дорожки от снега, счищать снег со скамеек.</w:t>
            </w:r>
          </w:p>
          <w:p w:rsidR="007F7DD3" w:rsidRPr="001476F9" w:rsidRDefault="007F7DD3" w:rsidP="00762010">
            <w:pPr>
              <w:spacing w:after="0"/>
              <w:jc w:val="both"/>
              <w:rPr>
                <w:rFonts w:ascii="Times New Roman" w:hAnsi="Times New Roman" w:cs="Times New Roman"/>
                <w:b/>
                <w:i/>
                <w:sz w:val="24"/>
                <w:szCs w:val="24"/>
              </w:rPr>
            </w:pPr>
          </w:p>
        </w:tc>
      </w:tr>
      <w:tr w:rsidR="007F7DD3" w:rsidRPr="001476F9" w:rsidTr="00762010">
        <w:trPr>
          <w:trHeight w:val="2709"/>
        </w:trPr>
        <w:tc>
          <w:tcPr>
            <w:tcW w:w="1892" w:type="dxa"/>
            <w:shd w:val="clear" w:color="auto" w:fill="auto"/>
          </w:tcPr>
          <w:p w:rsidR="007F7DD3" w:rsidRPr="001476F9" w:rsidRDefault="007F7DD3" w:rsidP="00762010">
            <w:pPr>
              <w:spacing w:after="0"/>
              <w:jc w:val="both"/>
              <w:rPr>
                <w:rFonts w:ascii="Times New Roman" w:hAnsi="Times New Roman" w:cs="Times New Roman"/>
                <w:b/>
                <w:i/>
                <w:sz w:val="24"/>
                <w:szCs w:val="24"/>
              </w:rPr>
            </w:pPr>
            <w:r w:rsidRPr="00085608">
              <w:rPr>
                <w:rFonts w:ascii="Times New Roman" w:hAnsi="Times New Roman" w:cs="Times New Roman"/>
                <w:b/>
                <w:bCs/>
                <w:sz w:val="24"/>
                <w:szCs w:val="24"/>
              </w:rPr>
              <w:lastRenderedPageBreak/>
              <w:t>Уважение к труду взрослых</w:t>
            </w:r>
            <w:r w:rsidRPr="001476F9">
              <w:rPr>
                <w:rFonts w:ascii="Times New Roman" w:hAnsi="Times New Roman" w:cs="Times New Roman"/>
                <w:b/>
                <w:bCs/>
                <w:i/>
                <w:sz w:val="24"/>
                <w:szCs w:val="24"/>
              </w:rPr>
              <w:t>.</w:t>
            </w:r>
          </w:p>
        </w:tc>
        <w:tc>
          <w:tcPr>
            <w:tcW w:w="7388" w:type="dxa"/>
            <w:shd w:val="clear" w:color="auto" w:fill="auto"/>
          </w:tcPr>
          <w:p w:rsidR="007F7DD3" w:rsidRPr="001476F9" w:rsidRDefault="007F7DD3" w:rsidP="00762010">
            <w:pPr>
              <w:spacing w:after="0"/>
              <w:jc w:val="both"/>
              <w:rPr>
                <w:rFonts w:ascii="Times New Roman" w:hAnsi="Times New Roman" w:cs="Times New Roman"/>
                <w:sz w:val="24"/>
                <w:szCs w:val="24"/>
              </w:rPr>
            </w:pPr>
            <w:r w:rsidRPr="001476F9">
              <w:rPr>
                <w:rFonts w:ascii="Times New Roman" w:hAnsi="Times New Roman" w:cs="Times New Roman"/>
                <w:sz w:val="24"/>
                <w:szCs w:val="24"/>
              </w:rPr>
              <w:t>1.Формировать положительное отноше</w:t>
            </w:r>
            <w:r w:rsidRPr="001476F9">
              <w:rPr>
                <w:rFonts w:ascii="Times New Roman" w:hAnsi="Times New Roman" w:cs="Times New Roman"/>
                <w:sz w:val="24"/>
                <w:szCs w:val="24"/>
              </w:rPr>
              <w:softHyphen/>
              <w:t xml:space="preserve">ние к труду взрослых. </w:t>
            </w:r>
            <w:proofErr w:type="gramStart"/>
            <w:r w:rsidRPr="001476F9">
              <w:rPr>
                <w:rFonts w:ascii="Times New Roman" w:hAnsi="Times New Roman" w:cs="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7F7DD3" w:rsidRPr="00762010" w:rsidRDefault="007F7DD3" w:rsidP="00762010">
            <w:pPr>
              <w:spacing w:after="0"/>
              <w:jc w:val="both"/>
              <w:rPr>
                <w:rFonts w:ascii="Times New Roman" w:hAnsi="Times New Roman" w:cs="Times New Roman"/>
                <w:sz w:val="24"/>
                <w:szCs w:val="24"/>
              </w:rPr>
            </w:pPr>
            <w:r w:rsidRPr="001476F9">
              <w:rPr>
                <w:rFonts w:ascii="Times New Roman" w:hAnsi="Times New Roman" w:cs="Times New Roman"/>
                <w:sz w:val="24"/>
                <w:szCs w:val="24"/>
              </w:rPr>
              <w:t>2.Воспитывать уважение к людям знакомых профессий. Побуждать оказывать помощь взрослым, воспитывать бережное отн</w:t>
            </w:r>
            <w:r w:rsidR="00762010">
              <w:rPr>
                <w:rFonts w:ascii="Times New Roman" w:hAnsi="Times New Roman" w:cs="Times New Roman"/>
                <w:sz w:val="24"/>
                <w:szCs w:val="24"/>
              </w:rPr>
              <w:t>ошение к резуль</w:t>
            </w:r>
            <w:r w:rsidR="00762010">
              <w:rPr>
                <w:rFonts w:ascii="Times New Roman" w:hAnsi="Times New Roman" w:cs="Times New Roman"/>
                <w:sz w:val="24"/>
                <w:szCs w:val="24"/>
              </w:rPr>
              <w:softHyphen/>
              <w:t>татам их труда.</w:t>
            </w:r>
          </w:p>
        </w:tc>
      </w:tr>
    </w:tbl>
    <w:p w:rsidR="001476F9" w:rsidRPr="002B3154" w:rsidRDefault="001476F9" w:rsidP="00762010">
      <w:pPr>
        <w:spacing w:after="0"/>
        <w:jc w:val="center"/>
        <w:rPr>
          <w:rFonts w:ascii="Times New Roman" w:hAnsi="Times New Roman" w:cs="Times New Roman"/>
          <w:b/>
          <w:sz w:val="28"/>
          <w:szCs w:val="28"/>
        </w:rPr>
      </w:pPr>
      <w:r w:rsidRPr="002B3154">
        <w:rPr>
          <w:rFonts w:ascii="Times New Roman" w:hAnsi="Times New Roman" w:cs="Times New Roman"/>
          <w:b/>
          <w:sz w:val="28"/>
          <w:szCs w:val="28"/>
        </w:rPr>
        <w:t>2.2. Образовательная область «Речевое развитие»</w:t>
      </w:r>
    </w:p>
    <w:p w:rsidR="001476F9" w:rsidRDefault="001476F9" w:rsidP="00762010">
      <w:pPr>
        <w:spacing w:after="0"/>
        <w:jc w:val="center"/>
        <w:rPr>
          <w:rFonts w:ascii="Times New Roman" w:hAnsi="Times New Roman" w:cs="Times New Roman"/>
          <w:b/>
          <w:sz w:val="24"/>
          <w:szCs w:val="24"/>
        </w:rPr>
      </w:pPr>
      <w:r w:rsidRPr="001476F9">
        <w:rPr>
          <w:rFonts w:ascii="Times New Roman" w:hAnsi="Times New Roman" w:cs="Times New Roman"/>
          <w:b/>
          <w:sz w:val="24"/>
          <w:szCs w:val="24"/>
        </w:rPr>
        <w:t>Развитие речи</w:t>
      </w:r>
    </w:p>
    <w:tbl>
      <w:tblPr>
        <w:tblStyle w:val="a3"/>
        <w:tblW w:w="0" w:type="auto"/>
        <w:tblLook w:val="04A0"/>
      </w:tblPr>
      <w:tblGrid>
        <w:gridCol w:w="1951"/>
        <w:gridCol w:w="7620"/>
      </w:tblGrid>
      <w:tr w:rsidR="001476F9" w:rsidTr="00762010">
        <w:tc>
          <w:tcPr>
            <w:tcW w:w="1951" w:type="dxa"/>
          </w:tcPr>
          <w:p w:rsidR="001476F9" w:rsidRDefault="001476F9" w:rsidP="001476F9">
            <w:pPr>
              <w:jc w:val="center"/>
              <w:rPr>
                <w:rFonts w:ascii="Times New Roman" w:hAnsi="Times New Roman" w:cs="Times New Roman"/>
                <w:b/>
                <w:sz w:val="24"/>
                <w:szCs w:val="24"/>
              </w:rPr>
            </w:pPr>
            <w:r w:rsidRPr="001476F9">
              <w:rPr>
                <w:rFonts w:ascii="Times New Roman" w:hAnsi="Times New Roman" w:cs="Times New Roman"/>
                <w:b/>
                <w:bCs/>
                <w:sz w:val="24"/>
                <w:szCs w:val="24"/>
              </w:rPr>
              <w:t>Развивающая речевая среда.</w:t>
            </w:r>
          </w:p>
        </w:tc>
        <w:tc>
          <w:tcPr>
            <w:tcW w:w="7620" w:type="dxa"/>
          </w:tcPr>
          <w:p w:rsidR="001476F9" w:rsidRPr="001476F9" w:rsidRDefault="001476F9" w:rsidP="001476F9">
            <w:pPr>
              <w:jc w:val="both"/>
              <w:rPr>
                <w:rFonts w:ascii="Times New Roman" w:hAnsi="Times New Roman" w:cs="Times New Roman"/>
                <w:sz w:val="24"/>
                <w:szCs w:val="24"/>
              </w:rPr>
            </w:pPr>
            <w:r w:rsidRPr="001476F9">
              <w:rPr>
                <w:rFonts w:ascii="Times New Roman" w:hAnsi="Times New Roman" w:cs="Times New Roman"/>
                <w:sz w:val="24"/>
                <w:szCs w:val="24"/>
              </w:rPr>
              <w:t xml:space="preserve">Продолжать </w:t>
            </w:r>
            <w:proofErr w:type="gramStart"/>
            <w:r w:rsidRPr="001476F9">
              <w:rPr>
                <w:rFonts w:ascii="Times New Roman" w:hAnsi="Times New Roman" w:cs="Times New Roman"/>
                <w:sz w:val="24"/>
                <w:szCs w:val="24"/>
              </w:rPr>
              <w:t>помогать детям общаться</w:t>
            </w:r>
            <w:proofErr w:type="gramEnd"/>
            <w:r w:rsidRPr="001476F9">
              <w:rPr>
                <w:rFonts w:ascii="Times New Roman" w:hAnsi="Times New Roman" w:cs="Times New Roman"/>
                <w:sz w:val="24"/>
                <w:szCs w:val="24"/>
              </w:rPr>
              <w:t xml:space="preserve"> со знакомыми взрослыми и сверстниками посредством поручений (спроси, выясни, предложи помощь, поблагодари и т. п.).</w:t>
            </w:r>
            <w:r w:rsidRPr="001476F9">
              <w:rPr>
                <w:rFonts w:ascii="Times New Roman" w:eastAsia="Times New Roman" w:hAnsi="Times New Roman" w:cs="Times New Roman"/>
                <w:sz w:val="28"/>
                <w:szCs w:val="28"/>
                <w:lang w:eastAsia="ru-RU"/>
              </w:rPr>
              <w:t xml:space="preserve"> </w:t>
            </w:r>
            <w:r w:rsidRPr="001476F9">
              <w:rPr>
                <w:rFonts w:ascii="Times New Roman" w:hAnsi="Times New Roman" w:cs="Times New Roman"/>
                <w:sz w:val="24"/>
                <w:szCs w:val="24"/>
              </w:rPr>
              <w:t>В целях развития инициативной речи, обогащения и уточнения пред</w:t>
            </w:r>
            <w:r w:rsidRPr="001476F9">
              <w:rPr>
                <w:rFonts w:ascii="Times New Roman" w:hAnsi="Times New Roman" w:cs="Times New Roman"/>
                <w:sz w:val="24"/>
                <w:szCs w:val="24"/>
              </w:rPr>
              <w:softHyphen/>
              <w:t>ставлений о предметах ближайшего окружения предоставлять детям для самостоятельного рассматривания картинки, книги, наборы предметов.</w:t>
            </w:r>
          </w:p>
          <w:p w:rsidR="001476F9" w:rsidRPr="001476F9" w:rsidRDefault="001476F9" w:rsidP="001476F9">
            <w:pPr>
              <w:jc w:val="both"/>
              <w:rPr>
                <w:rFonts w:ascii="Times New Roman" w:hAnsi="Times New Roman" w:cs="Times New Roman"/>
                <w:sz w:val="24"/>
                <w:szCs w:val="24"/>
              </w:rPr>
            </w:pPr>
            <w:r w:rsidRPr="001476F9">
              <w:rPr>
                <w:rFonts w:ascii="Times New Roman" w:hAnsi="Times New Roman" w:cs="Times New Roman"/>
                <w:sz w:val="24"/>
                <w:szCs w:val="24"/>
              </w:rPr>
              <w:t>Продолжать приучать детей слушать рассказы воспитателя о забавных случаях из жизни.</w:t>
            </w:r>
          </w:p>
          <w:p w:rsidR="001476F9" w:rsidRDefault="001476F9" w:rsidP="001476F9">
            <w:pPr>
              <w:rPr>
                <w:rFonts w:ascii="Times New Roman" w:hAnsi="Times New Roman" w:cs="Times New Roman"/>
                <w:b/>
                <w:sz w:val="24"/>
                <w:szCs w:val="24"/>
              </w:rPr>
            </w:pPr>
          </w:p>
        </w:tc>
      </w:tr>
      <w:tr w:rsidR="001476F9" w:rsidTr="00762010">
        <w:tc>
          <w:tcPr>
            <w:tcW w:w="1951" w:type="dxa"/>
          </w:tcPr>
          <w:p w:rsidR="001476F9" w:rsidRDefault="001476F9" w:rsidP="001476F9">
            <w:pPr>
              <w:jc w:val="center"/>
              <w:rPr>
                <w:rFonts w:ascii="Times New Roman" w:hAnsi="Times New Roman" w:cs="Times New Roman"/>
                <w:b/>
                <w:sz w:val="24"/>
                <w:szCs w:val="24"/>
              </w:rPr>
            </w:pPr>
            <w:r w:rsidRPr="001476F9">
              <w:rPr>
                <w:rFonts w:ascii="Times New Roman" w:hAnsi="Times New Roman" w:cs="Times New Roman"/>
                <w:b/>
                <w:bCs/>
                <w:sz w:val="24"/>
                <w:szCs w:val="24"/>
              </w:rPr>
              <w:t>Формирование словаря</w:t>
            </w:r>
          </w:p>
        </w:tc>
        <w:tc>
          <w:tcPr>
            <w:tcW w:w="7620" w:type="dxa"/>
          </w:tcPr>
          <w:p w:rsidR="001476F9" w:rsidRPr="001476F9" w:rsidRDefault="001476F9" w:rsidP="001476F9">
            <w:pPr>
              <w:jc w:val="both"/>
              <w:rPr>
                <w:rFonts w:ascii="Times New Roman" w:hAnsi="Times New Roman" w:cs="Times New Roman"/>
                <w:sz w:val="24"/>
                <w:szCs w:val="24"/>
              </w:rPr>
            </w:pPr>
            <w:r w:rsidRPr="001476F9">
              <w:rPr>
                <w:rFonts w:ascii="Times New Roman" w:hAnsi="Times New Roman" w:cs="Times New Roman"/>
                <w:sz w:val="24"/>
                <w:szCs w:val="24"/>
              </w:rPr>
              <w:t>На основе обогащения представлений о бли</w:t>
            </w:r>
            <w:r w:rsidRPr="001476F9">
              <w:rPr>
                <w:rFonts w:ascii="Times New Roman" w:hAnsi="Times New Roman" w:cs="Times New Roman"/>
                <w:sz w:val="24"/>
                <w:szCs w:val="24"/>
              </w:rP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1476F9" w:rsidRDefault="001476F9" w:rsidP="001476F9">
            <w:pPr>
              <w:jc w:val="both"/>
              <w:rPr>
                <w:rFonts w:ascii="Times New Roman" w:hAnsi="Times New Roman" w:cs="Times New Roman"/>
                <w:b/>
                <w:sz w:val="24"/>
                <w:szCs w:val="24"/>
              </w:rPr>
            </w:pPr>
            <w:proofErr w:type="gramStart"/>
            <w:r w:rsidRPr="001476F9">
              <w:rPr>
                <w:rFonts w:ascii="Times New Roman" w:hAnsi="Times New Roman" w:cs="Times New Roman"/>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w:t>
            </w:r>
            <w:r w:rsidRPr="001476F9">
              <w:rPr>
                <w:rFonts w:ascii="Times New Roman" w:hAnsi="Times New Roman" w:cs="Times New Roman"/>
                <w:sz w:val="24"/>
                <w:szCs w:val="24"/>
              </w:rPr>
              <w:softHyphen/>
              <w:t>ки, форма, размер), особенности поверхности (гладкая, пушистая, шерохова</w:t>
            </w:r>
            <w:r w:rsidRPr="001476F9">
              <w:rPr>
                <w:rFonts w:ascii="Times New Roman" w:hAnsi="Times New Roman" w:cs="Times New Roman"/>
                <w:sz w:val="24"/>
                <w:szCs w:val="24"/>
              </w:rPr>
              <w:softHyphen/>
              <w:t>тая), некоторые материалы и их свойства (бумага легко рвется и размокает, стеклянные предметы бьются, резиновые игрушки после сжимания восстанав</w:t>
            </w:r>
            <w:r w:rsidRPr="001476F9">
              <w:rPr>
                <w:rFonts w:ascii="Times New Roman" w:hAnsi="Times New Roman" w:cs="Times New Roman"/>
                <w:sz w:val="24"/>
                <w:szCs w:val="24"/>
              </w:rPr>
              <w:softHyphen/>
              <w:t>ливают первоначальную форму), местоположение (за окном, высоко, далеко, под шкафом).</w:t>
            </w:r>
            <w:proofErr w:type="gramEnd"/>
          </w:p>
        </w:tc>
      </w:tr>
      <w:tr w:rsidR="001476F9" w:rsidTr="00762010">
        <w:tc>
          <w:tcPr>
            <w:tcW w:w="1951" w:type="dxa"/>
          </w:tcPr>
          <w:p w:rsidR="001476F9" w:rsidRDefault="001476F9" w:rsidP="001476F9">
            <w:pPr>
              <w:jc w:val="center"/>
              <w:rPr>
                <w:rFonts w:ascii="Times New Roman" w:hAnsi="Times New Roman" w:cs="Times New Roman"/>
                <w:b/>
                <w:sz w:val="24"/>
                <w:szCs w:val="24"/>
              </w:rPr>
            </w:pPr>
            <w:r w:rsidRPr="001476F9">
              <w:rPr>
                <w:rFonts w:ascii="Times New Roman" w:hAnsi="Times New Roman" w:cs="Times New Roman"/>
                <w:b/>
                <w:bCs/>
                <w:sz w:val="24"/>
                <w:szCs w:val="24"/>
              </w:rPr>
              <w:t>Связная речь.</w:t>
            </w:r>
          </w:p>
        </w:tc>
        <w:tc>
          <w:tcPr>
            <w:tcW w:w="7620" w:type="dxa"/>
          </w:tcPr>
          <w:p w:rsidR="001476F9" w:rsidRPr="001476F9" w:rsidRDefault="001476F9" w:rsidP="001476F9">
            <w:pPr>
              <w:rPr>
                <w:rFonts w:ascii="Times New Roman" w:hAnsi="Times New Roman" w:cs="Times New Roman"/>
                <w:sz w:val="24"/>
                <w:szCs w:val="24"/>
              </w:rPr>
            </w:pPr>
            <w:r w:rsidRPr="001476F9">
              <w:rPr>
                <w:rFonts w:ascii="Times New Roman" w:hAnsi="Times New Roman" w:cs="Times New Roman"/>
                <w:sz w:val="24"/>
                <w:szCs w:val="24"/>
              </w:rPr>
              <w:t>Развивать диалогическую форму речи.</w:t>
            </w:r>
          </w:p>
          <w:p w:rsidR="001476F9" w:rsidRPr="001476F9" w:rsidRDefault="001476F9" w:rsidP="001476F9">
            <w:pPr>
              <w:rPr>
                <w:rFonts w:ascii="Times New Roman" w:hAnsi="Times New Roman" w:cs="Times New Roman"/>
                <w:sz w:val="24"/>
                <w:szCs w:val="24"/>
              </w:rPr>
            </w:pPr>
            <w:r w:rsidRPr="001476F9">
              <w:rPr>
                <w:rFonts w:ascii="Times New Roman" w:hAnsi="Times New Roman" w:cs="Times New Roman"/>
                <w:sz w:val="24"/>
                <w:szCs w:val="24"/>
              </w:rPr>
              <w:t>Вовлекать детей в разговор во время рассматривания предметов, кар</w:t>
            </w:r>
            <w:r w:rsidRPr="001476F9">
              <w:rPr>
                <w:rFonts w:ascii="Times New Roman" w:hAnsi="Times New Roman" w:cs="Times New Roman"/>
                <w:sz w:val="24"/>
                <w:szCs w:val="24"/>
              </w:rPr>
              <w:softHyphen/>
              <w:t>тин, иллюстраций; наблюдений за живыми объектами; после просмотра спектаклей, мультфильмов.</w:t>
            </w:r>
          </w:p>
          <w:p w:rsidR="001476F9" w:rsidRPr="001476F9" w:rsidRDefault="001476F9" w:rsidP="001476F9">
            <w:pPr>
              <w:rPr>
                <w:rFonts w:ascii="Times New Roman" w:hAnsi="Times New Roman" w:cs="Times New Roman"/>
                <w:b/>
                <w:sz w:val="24"/>
                <w:szCs w:val="24"/>
              </w:rPr>
            </w:pPr>
            <w:r w:rsidRPr="001476F9">
              <w:rPr>
                <w:rFonts w:ascii="Times New Roman" w:hAnsi="Times New Roman" w:cs="Times New Roman"/>
                <w:sz w:val="24"/>
                <w:szCs w:val="24"/>
              </w:rPr>
              <w:t>Обучать умению вести диалог с педагогом: слушать и понимать задан</w:t>
            </w:r>
            <w:r w:rsidRPr="001476F9">
              <w:rPr>
                <w:rFonts w:ascii="Times New Roman" w:hAnsi="Times New Roman" w:cs="Times New Roman"/>
                <w:sz w:val="24"/>
                <w:szCs w:val="24"/>
              </w:rPr>
              <w:softHyphen/>
              <w:t>ный вопрос, понятно отвечать на него, говорить в нормальном темпе, не перебивая говорящего взрослого</w:t>
            </w:r>
            <w:r w:rsidRPr="001476F9">
              <w:rPr>
                <w:rFonts w:ascii="Times New Roman" w:hAnsi="Times New Roman" w:cs="Times New Roman"/>
                <w:b/>
                <w:sz w:val="24"/>
                <w:szCs w:val="24"/>
              </w:rPr>
              <w:t>.</w:t>
            </w:r>
          </w:p>
          <w:p w:rsidR="001476F9" w:rsidRDefault="001476F9" w:rsidP="001476F9">
            <w:pPr>
              <w:jc w:val="center"/>
              <w:rPr>
                <w:rFonts w:ascii="Times New Roman" w:hAnsi="Times New Roman" w:cs="Times New Roman"/>
                <w:b/>
                <w:sz w:val="24"/>
                <w:szCs w:val="24"/>
              </w:rPr>
            </w:pPr>
          </w:p>
        </w:tc>
      </w:tr>
    </w:tbl>
    <w:p w:rsidR="00514238" w:rsidRPr="00514238" w:rsidRDefault="00514238" w:rsidP="00514238">
      <w:pPr>
        <w:jc w:val="center"/>
        <w:rPr>
          <w:rFonts w:ascii="Times New Roman" w:hAnsi="Times New Roman" w:cs="Times New Roman"/>
          <w:b/>
          <w:sz w:val="24"/>
          <w:szCs w:val="24"/>
        </w:rPr>
      </w:pPr>
      <w:r w:rsidRPr="00514238">
        <w:rPr>
          <w:rFonts w:ascii="Times New Roman" w:hAnsi="Times New Roman" w:cs="Times New Roman"/>
          <w:b/>
          <w:sz w:val="24"/>
          <w:szCs w:val="24"/>
        </w:rPr>
        <w:tab/>
      </w:r>
    </w:p>
    <w:p w:rsidR="00514238" w:rsidRPr="00514238" w:rsidRDefault="00514238" w:rsidP="00514238">
      <w:pPr>
        <w:jc w:val="center"/>
        <w:rPr>
          <w:rFonts w:ascii="Times New Roman" w:hAnsi="Times New Roman" w:cs="Times New Roman"/>
          <w:b/>
          <w:sz w:val="24"/>
          <w:szCs w:val="24"/>
        </w:rPr>
      </w:pPr>
      <w:r w:rsidRPr="00514238">
        <w:rPr>
          <w:rFonts w:ascii="Times New Roman" w:hAnsi="Times New Roman" w:cs="Times New Roman"/>
          <w:b/>
          <w:sz w:val="24"/>
          <w:szCs w:val="24"/>
        </w:rPr>
        <w:tab/>
      </w:r>
    </w:p>
    <w:p w:rsidR="00514238" w:rsidRPr="00514238" w:rsidRDefault="00514238" w:rsidP="00514238">
      <w:pPr>
        <w:jc w:val="center"/>
        <w:rPr>
          <w:rFonts w:ascii="Times New Roman" w:hAnsi="Times New Roman" w:cs="Times New Roman"/>
          <w:b/>
          <w:sz w:val="24"/>
          <w:szCs w:val="24"/>
        </w:rPr>
      </w:pPr>
      <w:r w:rsidRPr="00514238">
        <w:rPr>
          <w:rFonts w:ascii="Times New Roman" w:hAnsi="Times New Roman" w:cs="Times New Roman"/>
          <w:b/>
          <w:sz w:val="24"/>
          <w:szCs w:val="24"/>
        </w:rPr>
        <w:tab/>
      </w:r>
    </w:p>
    <w:p w:rsidR="0076741E" w:rsidRPr="00380B77" w:rsidRDefault="00514238" w:rsidP="00380B77">
      <w:pPr>
        <w:jc w:val="center"/>
        <w:rPr>
          <w:rFonts w:ascii="Times New Roman" w:hAnsi="Times New Roman" w:cs="Times New Roman"/>
          <w:b/>
          <w:sz w:val="24"/>
          <w:szCs w:val="24"/>
        </w:rPr>
      </w:pPr>
      <w:r w:rsidRPr="00514238">
        <w:rPr>
          <w:rFonts w:ascii="Times New Roman" w:hAnsi="Times New Roman" w:cs="Times New Roman"/>
          <w:b/>
          <w:sz w:val="24"/>
          <w:szCs w:val="24"/>
        </w:rPr>
        <w:tab/>
      </w:r>
    </w:p>
    <w:p w:rsidR="00514238" w:rsidRPr="002B3154" w:rsidRDefault="00514238" w:rsidP="00762010">
      <w:pPr>
        <w:spacing w:after="0"/>
        <w:jc w:val="center"/>
        <w:rPr>
          <w:rFonts w:ascii="Times New Roman" w:hAnsi="Times New Roman" w:cs="Times New Roman"/>
          <w:b/>
          <w:sz w:val="28"/>
          <w:szCs w:val="28"/>
        </w:rPr>
      </w:pPr>
      <w:r w:rsidRPr="002B3154">
        <w:rPr>
          <w:rFonts w:ascii="Times New Roman" w:hAnsi="Times New Roman" w:cs="Times New Roman"/>
          <w:b/>
          <w:sz w:val="28"/>
          <w:szCs w:val="28"/>
        </w:rPr>
        <w:lastRenderedPageBreak/>
        <w:t>2.3. Образовательная область  «Художественно эстетическое развитие»</w:t>
      </w:r>
    </w:p>
    <w:p w:rsidR="00514238" w:rsidRPr="002B3154" w:rsidRDefault="00514238" w:rsidP="00762010">
      <w:pPr>
        <w:spacing w:after="0"/>
        <w:jc w:val="center"/>
        <w:rPr>
          <w:rFonts w:ascii="Times New Roman" w:hAnsi="Times New Roman" w:cs="Times New Roman"/>
          <w:b/>
          <w:sz w:val="28"/>
          <w:szCs w:val="28"/>
        </w:rPr>
      </w:pPr>
      <w:r w:rsidRPr="002B3154">
        <w:rPr>
          <w:rFonts w:ascii="Times New Roman" w:hAnsi="Times New Roman" w:cs="Times New Roman"/>
          <w:b/>
          <w:sz w:val="28"/>
          <w:szCs w:val="28"/>
        </w:rPr>
        <w:t>Содержание образовательной области</w:t>
      </w:r>
    </w:p>
    <w:p w:rsidR="00514238" w:rsidRPr="00A711FC" w:rsidRDefault="00514238" w:rsidP="00762010">
      <w:pPr>
        <w:spacing w:after="0"/>
        <w:jc w:val="both"/>
        <w:rPr>
          <w:rFonts w:ascii="Times New Roman" w:hAnsi="Times New Roman" w:cs="Times New Roman"/>
          <w:sz w:val="28"/>
          <w:szCs w:val="28"/>
        </w:rPr>
      </w:pPr>
      <w:r w:rsidRPr="00A711FC">
        <w:rPr>
          <w:rFonts w:ascii="Times New Roman" w:hAnsi="Times New Roman" w:cs="Times New Roman"/>
          <w:sz w:val="28"/>
          <w:szCs w:val="28"/>
        </w:rPr>
        <w:t>Формирование интереса к эстетической стороне окружающей действи</w:t>
      </w:r>
      <w:r w:rsidRPr="00A711FC">
        <w:rPr>
          <w:rFonts w:ascii="Times New Roman" w:hAnsi="Times New Roman" w:cs="Times New Roman"/>
          <w:sz w:val="28"/>
          <w:szCs w:val="28"/>
        </w:rPr>
        <w:softHyphen/>
        <w:t>тельности, эстетического отношения к предметам и явлениям окружающе</w:t>
      </w:r>
      <w:r w:rsidRPr="00A711FC">
        <w:rPr>
          <w:rFonts w:ascii="Times New Roman" w:hAnsi="Times New Roman" w:cs="Times New Roman"/>
          <w:sz w:val="28"/>
          <w:szCs w:val="28"/>
        </w:rPr>
        <w:softHyphen/>
        <w:t>го мира, произведениям искусства; воспитание интереса к художественно-творческой деятельности.</w:t>
      </w:r>
    </w:p>
    <w:p w:rsidR="00514238" w:rsidRPr="00A711FC" w:rsidRDefault="00514238" w:rsidP="00762010">
      <w:pPr>
        <w:spacing w:after="0"/>
        <w:jc w:val="both"/>
        <w:rPr>
          <w:rFonts w:ascii="Times New Roman" w:hAnsi="Times New Roman" w:cs="Times New Roman"/>
          <w:sz w:val="28"/>
          <w:szCs w:val="28"/>
        </w:rPr>
      </w:pPr>
      <w:r w:rsidRPr="00A711FC">
        <w:rPr>
          <w:rFonts w:ascii="Times New Roman" w:hAnsi="Times New Roman" w:cs="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w:t>
      </w:r>
      <w:r w:rsidRPr="00A711FC">
        <w:rPr>
          <w:rFonts w:ascii="Times New Roman" w:hAnsi="Times New Roman" w:cs="Times New Roman"/>
          <w:sz w:val="28"/>
          <w:szCs w:val="28"/>
        </w:rPr>
        <w:softHyphen/>
        <w:t>собностей.</w:t>
      </w:r>
    </w:p>
    <w:p w:rsidR="00514238" w:rsidRPr="00A711FC" w:rsidRDefault="00514238" w:rsidP="00762010">
      <w:pPr>
        <w:spacing w:after="0"/>
        <w:jc w:val="both"/>
        <w:rPr>
          <w:rFonts w:ascii="Times New Roman" w:hAnsi="Times New Roman" w:cs="Times New Roman"/>
          <w:sz w:val="28"/>
          <w:szCs w:val="28"/>
        </w:rPr>
      </w:pPr>
      <w:r w:rsidRPr="00A711FC">
        <w:rPr>
          <w:rFonts w:ascii="Times New Roman" w:hAnsi="Times New Roman" w:cs="Times New Roman"/>
          <w:sz w:val="28"/>
          <w:szCs w:val="28"/>
        </w:rPr>
        <w:t>Развитие детского художественного творчества, интереса к само</w:t>
      </w:r>
      <w:r w:rsidRPr="00A711FC">
        <w:rPr>
          <w:rFonts w:ascii="Times New Roman" w:hAnsi="Times New Roman" w:cs="Times New Roman"/>
          <w:sz w:val="28"/>
          <w:szCs w:val="28"/>
        </w:rPr>
        <w:softHyphen/>
        <w:t>стоятельной творческой деятельности (изобразительной, конструктив</w:t>
      </w:r>
      <w:r w:rsidRPr="00A711FC">
        <w:rPr>
          <w:rFonts w:ascii="Times New Roman" w:hAnsi="Times New Roman" w:cs="Times New Roman"/>
          <w:sz w:val="28"/>
          <w:szCs w:val="28"/>
        </w:rPr>
        <w:softHyphen/>
        <w:t>но-модельной, музыкальной и др.); удовлетворение потребности детей в самовыражении. Кружков</w:t>
      </w:r>
      <w:r w:rsidR="00A711FC" w:rsidRPr="00A711FC">
        <w:rPr>
          <w:rFonts w:ascii="Times New Roman" w:hAnsi="Times New Roman" w:cs="Times New Roman"/>
          <w:sz w:val="28"/>
          <w:szCs w:val="28"/>
        </w:rPr>
        <w:t>ая деятельность «Мы волшебники»,</w:t>
      </w:r>
      <w:r w:rsidRPr="00A711FC">
        <w:rPr>
          <w:rFonts w:ascii="Times New Roman" w:hAnsi="Times New Roman" w:cs="Times New Roman"/>
          <w:sz w:val="28"/>
          <w:szCs w:val="28"/>
        </w:rPr>
        <w:t xml:space="preserve"> цель моей программы для реализации</w:t>
      </w:r>
      <w:r w:rsidR="00A711FC" w:rsidRPr="00A711FC">
        <w:rPr>
          <w:rFonts w:ascii="Times New Roman" w:hAnsi="Times New Roman" w:cs="Times New Roman"/>
          <w:sz w:val="28"/>
          <w:szCs w:val="28"/>
        </w:rPr>
        <w:t>:</w:t>
      </w:r>
      <w:r w:rsidRPr="00A711FC">
        <w:rPr>
          <w:rFonts w:ascii="Times New Roman" w:hAnsi="Times New Roman" w:cs="Times New Roman"/>
          <w:sz w:val="28"/>
          <w:szCs w:val="28"/>
        </w:rPr>
        <w:t xml:space="preserve"> развивать у детей творческие способности, средствами нетрадиционного рисования.</w:t>
      </w:r>
    </w:p>
    <w:tbl>
      <w:tblPr>
        <w:tblStyle w:val="a3"/>
        <w:tblW w:w="0" w:type="auto"/>
        <w:tblLook w:val="04A0"/>
      </w:tblPr>
      <w:tblGrid>
        <w:gridCol w:w="2660"/>
        <w:gridCol w:w="6911"/>
      </w:tblGrid>
      <w:tr w:rsidR="00514238" w:rsidTr="00762010">
        <w:tc>
          <w:tcPr>
            <w:tcW w:w="2660" w:type="dxa"/>
          </w:tcPr>
          <w:p w:rsidR="00514238" w:rsidRPr="00762010" w:rsidRDefault="00514238" w:rsidP="00514238">
            <w:pPr>
              <w:jc w:val="both"/>
              <w:rPr>
                <w:rFonts w:ascii="Times New Roman" w:hAnsi="Times New Roman" w:cs="Times New Roman"/>
                <w:b/>
                <w:sz w:val="24"/>
                <w:szCs w:val="24"/>
              </w:rPr>
            </w:pPr>
            <w:r w:rsidRPr="00762010">
              <w:rPr>
                <w:rFonts w:ascii="Times New Roman" w:hAnsi="Times New Roman" w:cs="Times New Roman"/>
                <w:b/>
                <w:bCs/>
                <w:sz w:val="24"/>
                <w:szCs w:val="24"/>
              </w:rPr>
              <w:t>Изобразительная деятельность</w:t>
            </w:r>
          </w:p>
        </w:tc>
        <w:tc>
          <w:tcPr>
            <w:tcW w:w="6911" w:type="dxa"/>
          </w:tcPr>
          <w:p w:rsidR="00514238" w:rsidRPr="00514238" w:rsidRDefault="00514238" w:rsidP="00514238">
            <w:pPr>
              <w:jc w:val="both"/>
              <w:rPr>
                <w:rFonts w:ascii="Times New Roman" w:hAnsi="Times New Roman" w:cs="Times New Roman"/>
                <w:sz w:val="24"/>
                <w:szCs w:val="24"/>
              </w:rPr>
            </w:pPr>
            <w:r w:rsidRPr="00514238">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w:t>
            </w:r>
            <w:r w:rsidRPr="00514238">
              <w:rPr>
                <w:rFonts w:ascii="Times New Roman" w:hAnsi="Times New Roman" w:cs="Times New Roman"/>
                <w:sz w:val="24"/>
                <w:szCs w:val="24"/>
              </w:rPr>
              <w:softHyphen/>
              <w:t>совании, лепке, аппликации, прикладном творчестве.</w:t>
            </w:r>
          </w:p>
          <w:p w:rsidR="00514238" w:rsidRPr="00514238" w:rsidRDefault="00514238" w:rsidP="00514238">
            <w:pPr>
              <w:jc w:val="both"/>
              <w:rPr>
                <w:rFonts w:ascii="Times New Roman" w:hAnsi="Times New Roman" w:cs="Times New Roman"/>
                <w:sz w:val="24"/>
                <w:szCs w:val="24"/>
              </w:rPr>
            </w:pPr>
            <w:r w:rsidRPr="00514238">
              <w:rPr>
                <w:rFonts w:ascii="Times New Roman" w:hAnsi="Times New Roman" w:cs="Times New Roman"/>
                <w:sz w:val="24"/>
                <w:szCs w:val="24"/>
              </w:rPr>
              <w:t>Воспитание эмоциональной отзывчивости при восприятии произве</w:t>
            </w:r>
            <w:r w:rsidRPr="00514238">
              <w:rPr>
                <w:rFonts w:ascii="Times New Roman" w:hAnsi="Times New Roman" w:cs="Times New Roman"/>
                <w:sz w:val="24"/>
                <w:szCs w:val="24"/>
              </w:rPr>
              <w:softHyphen/>
              <w:t>дений изобразительного искусства, желания и умения взаимодействовать со сверстниками при создании коллективных работ.</w:t>
            </w:r>
          </w:p>
          <w:p w:rsidR="00514238" w:rsidRDefault="00514238" w:rsidP="007F7DD3">
            <w:pPr>
              <w:jc w:val="both"/>
              <w:rPr>
                <w:rFonts w:ascii="Times New Roman" w:hAnsi="Times New Roman" w:cs="Times New Roman"/>
                <w:b/>
                <w:i/>
                <w:sz w:val="24"/>
                <w:szCs w:val="24"/>
              </w:rPr>
            </w:pPr>
          </w:p>
        </w:tc>
      </w:tr>
      <w:tr w:rsidR="00514238" w:rsidTr="00762010">
        <w:tc>
          <w:tcPr>
            <w:tcW w:w="2660" w:type="dxa"/>
          </w:tcPr>
          <w:p w:rsidR="00514238" w:rsidRPr="00762010" w:rsidRDefault="00514238" w:rsidP="007F7DD3">
            <w:pPr>
              <w:jc w:val="both"/>
              <w:rPr>
                <w:rFonts w:ascii="Times New Roman" w:hAnsi="Times New Roman" w:cs="Times New Roman"/>
                <w:b/>
                <w:sz w:val="24"/>
                <w:szCs w:val="24"/>
              </w:rPr>
            </w:pPr>
            <w:r w:rsidRPr="00762010">
              <w:rPr>
                <w:rFonts w:ascii="Times New Roman" w:hAnsi="Times New Roman" w:cs="Times New Roman"/>
                <w:b/>
                <w:bCs/>
                <w:sz w:val="24"/>
                <w:szCs w:val="24"/>
              </w:rPr>
              <w:t>Конструктивно-модельная деятельность</w:t>
            </w:r>
          </w:p>
        </w:tc>
        <w:tc>
          <w:tcPr>
            <w:tcW w:w="6911" w:type="dxa"/>
          </w:tcPr>
          <w:p w:rsidR="00514238" w:rsidRPr="00514238" w:rsidRDefault="00514238" w:rsidP="00514238">
            <w:pPr>
              <w:jc w:val="both"/>
              <w:rPr>
                <w:rFonts w:ascii="Times New Roman" w:hAnsi="Times New Roman" w:cs="Times New Roman"/>
                <w:sz w:val="24"/>
                <w:szCs w:val="24"/>
              </w:rPr>
            </w:pPr>
            <w:r w:rsidRPr="00514238">
              <w:rPr>
                <w:rFonts w:ascii="Times New Roman" w:hAnsi="Times New Roman" w:cs="Times New Roman"/>
                <w:sz w:val="24"/>
                <w:szCs w:val="24"/>
              </w:rPr>
              <w:t>Приобщение к конструи</w:t>
            </w:r>
            <w:r w:rsidRPr="00514238">
              <w:rPr>
                <w:rFonts w:ascii="Times New Roman" w:hAnsi="Times New Roman" w:cs="Times New Roman"/>
                <w:sz w:val="24"/>
                <w:szCs w:val="24"/>
              </w:rPr>
              <w:softHyphen/>
              <w:t>рованию; развитие интереса к конструктивной деятельности, знакомство с различными видами конструкторов, умения работать коллективно, объединять свои поделки в соответствии с общим замыслом, договариваться, кто какую часть работы будет выполнять.</w:t>
            </w:r>
          </w:p>
          <w:p w:rsidR="00514238" w:rsidRPr="00514238" w:rsidRDefault="00514238" w:rsidP="007F7DD3">
            <w:pPr>
              <w:jc w:val="both"/>
              <w:rPr>
                <w:rFonts w:ascii="Times New Roman" w:hAnsi="Times New Roman" w:cs="Times New Roman"/>
                <w:sz w:val="24"/>
                <w:szCs w:val="24"/>
              </w:rPr>
            </w:pPr>
          </w:p>
        </w:tc>
      </w:tr>
      <w:tr w:rsidR="00514238" w:rsidTr="00762010">
        <w:tc>
          <w:tcPr>
            <w:tcW w:w="2660" w:type="dxa"/>
          </w:tcPr>
          <w:p w:rsidR="00514238" w:rsidRPr="00762010" w:rsidRDefault="00514238" w:rsidP="007F7DD3">
            <w:pPr>
              <w:jc w:val="both"/>
              <w:rPr>
                <w:rFonts w:ascii="Times New Roman" w:hAnsi="Times New Roman" w:cs="Times New Roman"/>
                <w:b/>
                <w:sz w:val="24"/>
                <w:szCs w:val="24"/>
              </w:rPr>
            </w:pPr>
            <w:r w:rsidRPr="00762010">
              <w:rPr>
                <w:rFonts w:ascii="Times New Roman" w:hAnsi="Times New Roman" w:cs="Times New Roman"/>
                <w:b/>
                <w:bCs/>
                <w:sz w:val="24"/>
                <w:szCs w:val="24"/>
              </w:rPr>
              <w:t>Музыкальная деятельность</w:t>
            </w:r>
          </w:p>
        </w:tc>
        <w:tc>
          <w:tcPr>
            <w:tcW w:w="6911" w:type="dxa"/>
          </w:tcPr>
          <w:p w:rsidR="00514238" w:rsidRPr="00514238" w:rsidRDefault="00514238" w:rsidP="00514238">
            <w:pPr>
              <w:jc w:val="both"/>
              <w:rPr>
                <w:rFonts w:ascii="Times New Roman" w:hAnsi="Times New Roman" w:cs="Times New Roman"/>
                <w:sz w:val="24"/>
                <w:szCs w:val="24"/>
              </w:rPr>
            </w:pPr>
            <w:r w:rsidRPr="00514238">
              <w:rPr>
                <w:rFonts w:ascii="Times New Roman" w:hAnsi="Times New Roman" w:cs="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514238">
              <w:rPr>
                <w:rFonts w:ascii="Times New Roman" w:hAnsi="Times New Roman" w:cs="Times New Roman"/>
                <w:sz w:val="24"/>
                <w:szCs w:val="24"/>
              </w:rPr>
              <w:t>звуковысотный</w:t>
            </w:r>
            <w:proofErr w:type="spellEnd"/>
            <w:r w:rsidRPr="00514238">
              <w:rPr>
                <w:rFonts w:ascii="Times New Roman" w:hAnsi="Times New Roman" w:cs="Times New Roman"/>
                <w:sz w:val="24"/>
                <w:szCs w:val="24"/>
              </w:rPr>
              <w:t>,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514238" w:rsidRPr="00514238" w:rsidRDefault="00514238" w:rsidP="007F7DD3">
            <w:pPr>
              <w:jc w:val="both"/>
              <w:rPr>
                <w:rFonts w:ascii="Times New Roman" w:hAnsi="Times New Roman" w:cs="Times New Roman"/>
                <w:sz w:val="24"/>
                <w:szCs w:val="24"/>
              </w:rPr>
            </w:pPr>
          </w:p>
        </w:tc>
      </w:tr>
      <w:tr w:rsidR="00514238" w:rsidTr="00762010">
        <w:tc>
          <w:tcPr>
            <w:tcW w:w="2660" w:type="dxa"/>
          </w:tcPr>
          <w:p w:rsidR="00514238" w:rsidRPr="00762010" w:rsidRDefault="00514238" w:rsidP="007F7DD3">
            <w:pPr>
              <w:jc w:val="both"/>
              <w:rPr>
                <w:rFonts w:ascii="Times New Roman" w:hAnsi="Times New Roman" w:cs="Times New Roman"/>
                <w:b/>
                <w:sz w:val="24"/>
                <w:szCs w:val="24"/>
              </w:rPr>
            </w:pPr>
            <w:r w:rsidRPr="00762010">
              <w:rPr>
                <w:rFonts w:ascii="Times New Roman" w:hAnsi="Times New Roman" w:cs="Times New Roman"/>
                <w:b/>
                <w:sz w:val="24"/>
                <w:szCs w:val="24"/>
              </w:rPr>
              <w:t xml:space="preserve">Слушание </w:t>
            </w:r>
          </w:p>
        </w:tc>
        <w:tc>
          <w:tcPr>
            <w:tcW w:w="6911" w:type="dxa"/>
          </w:tcPr>
          <w:p w:rsidR="00514238" w:rsidRPr="00514238" w:rsidRDefault="00514238" w:rsidP="007F7DD3">
            <w:pPr>
              <w:jc w:val="both"/>
              <w:rPr>
                <w:rFonts w:ascii="Times New Roman" w:hAnsi="Times New Roman" w:cs="Times New Roman"/>
                <w:sz w:val="24"/>
                <w:szCs w:val="24"/>
              </w:rPr>
            </w:pPr>
            <w:r w:rsidRPr="00514238">
              <w:rPr>
                <w:rFonts w:ascii="Times New Roman" w:hAnsi="Times New Roman" w:cs="Times New Roman"/>
                <w:sz w:val="24"/>
                <w:szCs w:val="24"/>
              </w:rPr>
              <w:t xml:space="preserve">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w:t>
            </w:r>
            <w:proofErr w:type="gramStart"/>
            <w:r w:rsidRPr="00514238">
              <w:rPr>
                <w:rFonts w:ascii="Times New Roman" w:hAnsi="Times New Roman" w:cs="Times New Roman"/>
                <w:sz w:val="24"/>
                <w:szCs w:val="24"/>
              </w:rPr>
              <w:t xml:space="preserve">Совершенствовать навык различения звуков по высоте в пределах квинты, звучания музыкальных </w:t>
            </w:r>
            <w:proofErr w:type="spellStart"/>
            <w:r w:rsidRPr="00514238">
              <w:rPr>
                <w:rFonts w:ascii="Times New Roman" w:hAnsi="Times New Roman" w:cs="Times New Roman"/>
                <w:sz w:val="24"/>
                <w:szCs w:val="24"/>
              </w:rPr>
              <w:t>инструментова</w:t>
            </w:r>
            <w:proofErr w:type="spellEnd"/>
            <w:r w:rsidRPr="00514238">
              <w:rPr>
                <w:rFonts w:ascii="Times New Roman" w:hAnsi="Times New Roman" w:cs="Times New Roman"/>
                <w:sz w:val="24"/>
                <w:szCs w:val="24"/>
              </w:rPr>
              <w:t xml:space="preserve"> (клавишно-ударные и струнные: фортепиано, скрипка, виолончель, балалайка</w:t>
            </w:r>
            <w:proofErr w:type="gramEnd"/>
          </w:p>
        </w:tc>
      </w:tr>
      <w:tr w:rsidR="00514238" w:rsidTr="00762010">
        <w:tc>
          <w:tcPr>
            <w:tcW w:w="2660" w:type="dxa"/>
          </w:tcPr>
          <w:p w:rsidR="00514238" w:rsidRPr="00762010" w:rsidRDefault="00514238" w:rsidP="00514238">
            <w:pPr>
              <w:jc w:val="both"/>
              <w:rPr>
                <w:rFonts w:ascii="Times New Roman" w:hAnsi="Times New Roman" w:cs="Times New Roman"/>
                <w:b/>
                <w:sz w:val="24"/>
                <w:szCs w:val="24"/>
              </w:rPr>
            </w:pPr>
            <w:r w:rsidRPr="00762010">
              <w:rPr>
                <w:rFonts w:ascii="Times New Roman" w:hAnsi="Times New Roman" w:cs="Times New Roman"/>
                <w:b/>
                <w:sz w:val="24"/>
                <w:szCs w:val="24"/>
              </w:rPr>
              <w:t xml:space="preserve">Приобщение к </w:t>
            </w:r>
            <w:r w:rsidRPr="00762010">
              <w:rPr>
                <w:rFonts w:ascii="Times New Roman" w:hAnsi="Times New Roman" w:cs="Times New Roman"/>
                <w:b/>
                <w:sz w:val="24"/>
                <w:szCs w:val="24"/>
              </w:rPr>
              <w:lastRenderedPageBreak/>
              <w:t>искусству</w:t>
            </w:r>
          </w:p>
          <w:p w:rsidR="00514238" w:rsidRPr="00762010" w:rsidRDefault="00514238" w:rsidP="007F7DD3">
            <w:pPr>
              <w:jc w:val="both"/>
              <w:rPr>
                <w:rFonts w:ascii="Times New Roman" w:hAnsi="Times New Roman" w:cs="Times New Roman"/>
                <w:b/>
                <w:sz w:val="24"/>
                <w:szCs w:val="24"/>
              </w:rPr>
            </w:pPr>
          </w:p>
        </w:tc>
        <w:tc>
          <w:tcPr>
            <w:tcW w:w="6911" w:type="dxa"/>
          </w:tcPr>
          <w:p w:rsidR="00514238" w:rsidRPr="00762010" w:rsidRDefault="00514238" w:rsidP="007F7DD3">
            <w:pPr>
              <w:jc w:val="both"/>
              <w:rPr>
                <w:rFonts w:ascii="Times New Roman" w:hAnsi="Times New Roman" w:cs="Times New Roman"/>
                <w:sz w:val="24"/>
                <w:szCs w:val="24"/>
              </w:rPr>
            </w:pPr>
            <w:r w:rsidRPr="00514238">
              <w:rPr>
                <w:rFonts w:ascii="Times New Roman" w:hAnsi="Times New Roman" w:cs="Times New Roman"/>
                <w:sz w:val="24"/>
                <w:szCs w:val="24"/>
              </w:rPr>
              <w:lastRenderedPageBreak/>
              <w:t xml:space="preserve">Развивать эстетические чувства детей, художественное </w:t>
            </w:r>
            <w:r w:rsidRPr="00514238">
              <w:rPr>
                <w:rFonts w:ascii="Times New Roman" w:hAnsi="Times New Roman" w:cs="Times New Roman"/>
                <w:sz w:val="24"/>
                <w:szCs w:val="24"/>
              </w:rPr>
              <w:lastRenderedPageBreak/>
              <w:t>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w:t>
            </w:r>
            <w:r w:rsidR="00762010">
              <w:rPr>
                <w:rFonts w:ascii="Times New Roman" w:hAnsi="Times New Roman" w:cs="Times New Roman"/>
                <w:sz w:val="24"/>
                <w:szCs w:val="24"/>
              </w:rPr>
              <w:t>мыслов, предметы быта, одежда).</w:t>
            </w:r>
          </w:p>
        </w:tc>
      </w:tr>
      <w:tr w:rsidR="00514238" w:rsidTr="00762010">
        <w:trPr>
          <w:trHeight w:val="3290"/>
        </w:trPr>
        <w:tc>
          <w:tcPr>
            <w:tcW w:w="2660" w:type="dxa"/>
          </w:tcPr>
          <w:p w:rsidR="00514238" w:rsidRPr="00762010" w:rsidRDefault="00514238" w:rsidP="00514238">
            <w:pPr>
              <w:jc w:val="both"/>
              <w:rPr>
                <w:rFonts w:ascii="Times New Roman" w:hAnsi="Times New Roman" w:cs="Times New Roman"/>
                <w:b/>
                <w:sz w:val="24"/>
                <w:szCs w:val="24"/>
              </w:rPr>
            </w:pPr>
            <w:r w:rsidRPr="00762010">
              <w:rPr>
                <w:rFonts w:ascii="Times New Roman" w:hAnsi="Times New Roman" w:cs="Times New Roman"/>
                <w:b/>
                <w:sz w:val="24"/>
                <w:szCs w:val="24"/>
              </w:rPr>
              <w:lastRenderedPageBreak/>
              <w:t>Изобразительная деятельность</w:t>
            </w:r>
          </w:p>
          <w:p w:rsidR="00514238" w:rsidRPr="00762010" w:rsidRDefault="00514238" w:rsidP="007F7DD3">
            <w:pPr>
              <w:jc w:val="both"/>
              <w:rPr>
                <w:rFonts w:ascii="Times New Roman" w:hAnsi="Times New Roman" w:cs="Times New Roman"/>
                <w:b/>
                <w:sz w:val="24"/>
                <w:szCs w:val="24"/>
              </w:rPr>
            </w:pPr>
          </w:p>
        </w:tc>
        <w:tc>
          <w:tcPr>
            <w:tcW w:w="6911" w:type="dxa"/>
          </w:tcPr>
          <w:p w:rsidR="00514238" w:rsidRPr="00514238" w:rsidRDefault="00514238" w:rsidP="00514238">
            <w:pPr>
              <w:jc w:val="both"/>
              <w:rPr>
                <w:rFonts w:ascii="Times New Roman" w:hAnsi="Times New Roman" w:cs="Times New Roman"/>
                <w:sz w:val="24"/>
                <w:szCs w:val="24"/>
              </w:rPr>
            </w:pPr>
            <w:r w:rsidRPr="00514238">
              <w:rPr>
                <w:rFonts w:ascii="Times New Roman"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514238" w:rsidRPr="00514238" w:rsidRDefault="00514238" w:rsidP="00514238">
            <w:pPr>
              <w:jc w:val="both"/>
              <w:rPr>
                <w:rFonts w:ascii="Times New Roman" w:hAnsi="Times New Roman" w:cs="Times New Roman"/>
                <w:sz w:val="24"/>
                <w:szCs w:val="24"/>
              </w:rPr>
            </w:pPr>
            <w:r w:rsidRPr="00514238">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514238" w:rsidRPr="00514238" w:rsidRDefault="00514238" w:rsidP="00514238">
            <w:pPr>
              <w:jc w:val="both"/>
              <w:rPr>
                <w:rFonts w:ascii="Times New Roman" w:hAnsi="Times New Roman" w:cs="Times New Roman"/>
                <w:sz w:val="24"/>
                <w:szCs w:val="24"/>
              </w:rPr>
            </w:pPr>
            <w:r w:rsidRPr="00514238">
              <w:rPr>
                <w:rFonts w:ascii="Times New Roman" w:hAnsi="Times New Roman" w:cs="Times New Roman"/>
                <w:sz w:val="24"/>
                <w:szCs w:val="24"/>
              </w:rPr>
              <w:t>Включать в процесс обследования предмета движения обеих рук по предмету, охватывание его руками.</w:t>
            </w:r>
          </w:p>
          <w:p w:rsidR="00514238" w:rsidRPr="00762010" w:rsidRDefault="00514238" w:rsidP="007F7DD3">
            <w:pPr>
              <w:jc w:val="both"/>
              <w:rPr>
                <w:rFonts w:ascii="Times New Roman" w:hAnsi="Times New Roman" w:cs="Times New Roman"/>
                <w:sz w:val="24"/>
                <w:szCs w:val="24"/>
              </w:rPr>
            </w:pPr>
            <w:r w:rsidRPr="00514238">
              <w:rPr>
                <w:rFonts w:ascii="Times New Roman" w:hAnsi="Times New Roman" w:cs="Times New Roman"/>
                <w:sz w:val="24"/>
                <w:szCs w:val="24"/>
              </w:rPr>
              <w:t>Вызывать положительный эмоциональный отклик на красоту приро</w:t>
            </w:r>
            <w:r w:rsidRPr="00514238">
              <w:rPr>
                <w:rFonts w:ascii="Times New Roman" w:hAnsi="Times New Roman" w:cs="Times New Roman"/>
                <w:sz w:val="24"/>
                <w:szCs w:val="24"/>
              </w:rPr>
              <w:softHyphen/>
              <w:t>ды, произведения искусства (книжные иллюстрации, изделия народных про</w:t>
            </w:r>
            <w:r w:rsidR="00762010">
              <w:rPr>
                <w:rFonts w:ascii="Times New Roman" w:hAnsi="Times New Roman" w:cs="Times New Roman"/>
                <w:sz w:val="24"/>
                <w:szCs w:val="24"/>
              </w:rPr>
              <w:t>мыслов, предметы быта, одежда).</w:t>
            </w:r>
          </w:p>
        </w:tc>
      </w:tr>
      <w:tr w:rsidR="00514238" w:rsidTr="00762010">
        <w:tc>
          <w:tcPr>
            <w:tcW w:w="2660" w:type="dxa"/>
          </w:tcPr>
          <w:p w:rsidR="00514238" w:rsidRPr="00762010" w:rsidRDefault="00514238" w:rsidP="007F7DD3">
            <w:pPr>
              <w:jc w:val="both"/>
              <w:rPr>
                <w:rFonts w:ascii="Times New Roman" w:hAnsi="Times New Roman" w:cs="Times New Roman"/>
                <w:b/>
                <w:sz w:val="24"/>
                <w:szCs w:val="24"/>
              </w:rPr>
            </w:pPr>
            <w:r w:rsidRPr="00762010">
              <w:rPr>
                <w:rFonts w:ascii="Times New Roman" w:hAnsi="Times New Roman" w:cs="Times New Roman"/>
                <w:b/>
                <w:sz w:val="24"/>
                <w:szCs w:val="24"/>
              </w:rPr>
              <w:t xml:space="preserve">Рисование </w:t>
            </w:r>
          </w:p>
        </w:tc>
        <w:tc>
          <w:tcPr>
            <w:tcW w:w="6911" w:type="dxa"/>
          </w:tcPr>
          <w:p w:rsidR="00514238" w:rsidRPr="00514238" w:rsidRDefault="00514238" w:rsidP="00514238">
            <w:pPr>
              <w:jc w:val="both"/>
              <w:rPr>
                <w:rFonts w:ascii="Times New Roman" w:hAnsi="Times New Roman" w:cs="Times New Roman"/>
                <w:sz w:val="24"/>
                <w:szCs w:val="24"/>
              </w:rPr>
            </w:pPr>
            <w:r w:rsidRPr="00514238">
              <w:rPr>
                <w:rFonts w:ascii="Times New Roman" w:hAnsi="Times New Roman" w:cs="Times New Roman"/>
                <w:sz w:val="24"/>
                <w:szCs w:val="24"/>
              </w:rPr>
              <w:t>Предлагать детям передавать в рисунках красоту окружаю</w:t>
            </w:r>
            <w:r w:rsidRPr="00514238">
              <w:rPr>
                <w:rFonts w:ascii="Times New Roman" w:hAnsi="Times New Roman" w:cs="Times New Roman"/>
                <w:sz w:val="24"/>
                <w:szCs w:val="24"/>
              </w:rPr>
              <w:softHyphen/>
              <w:t>щих предметов и природы (голубое небо с белыми облаками; кружащиеся на ветру и падающие на землю разноцветные листья; снежинки и т. п.).</w:t>
            </w:r>
          </w:p>
          <w:p w:rsidR="00514238" w:rsidRPr="00514238" w:rsidRDefault="00514238" w:rsidP="00514238">
            <w:pPr>
              <w:jc w:val="both"/>
              <w:rPr>
                <w:rFonts w:ascii="Times New Roman" w:hAnsi="Times New Roman" w:cs="Times New Roman"/>
                <w:sz w:val="24"/>
                <w:szCs w:val="24"/>
              </w:rPr>
            </w:pPr>
            <w:r w:rsidRPr="00514238">
              <w:rPr>
                <w:rFonts w:ascii="Times New Roman" w:hAnsi="Times New Roman" w:cs="Times New Roman"/>
                <w:sz w:val="24"/>
                <w:szCs w:val="24"/>
              </w:rPr>
              <w:t xml:space="preserve">Продолжать учить </w:t>
            </w:r>
            <w:proofErr w:type="gramStart"/>
            <w:r w:rsidRPr="00514238">
              <w:rPr>
                <w:rFonts w:ascii="Times New Roman" w:hAnsi="Times New Roman" w:cs="Times New Roman"/>
                <w:sz w:val="24"/>
                <w:szCs w:val="24"/>
              </w:rPr>
              <w:t>правильно</w:t>
            </w:r>
            <w:proofErr w:type="gramEnd"/>
            <w:r w:rsidRPr="00514238">
              <w:rPr>
                <w:rFonts w:ascii="Times New Roman" w:hAnsi="Times New Roman" w:cs="Times New Roman"/>
                <w:sz w:val="24"/>
                <w:szCs w:val="24"/>
              </w:rPr>
              <w:t xml:space="preserve"> держать карандаш, фломастер, кисть, не напрягая мышц и не сжимая сильно пальцы; добиваться свободного дви</w:t>
            </w:r>
            <w:r w:rsidRPr="00514238">
              <w:rPr>
                <w:rFonts w:ascii="Times New Roman" w:hAnsi="Times New Roman" w:cs="Times New Roman"/>
                <w:sz w:val="24"/>
                <w:szCs w:val="24"/>
              </w:rPr>
              <w:softHyphen/>
              <w:t>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w:t>
            </w:r>
            <w:r w:rsidRPr="00514238">
              <w:rPr>
                <w:rFonts w:ascii="Times New Roman" w:hAnsi="Times New Roman" w:cs="Times New Roman"/>
                <w:sz w:val="24"/>
                <w:szCs w:val="24"/>
              </w:rPr>
              <w:softHyphen/>
              <w:t>рошо промывать кисть, прежде чем набрать краску другого цвета. Приучать осушать промытую кисть о мягкую тряпочку или бумажную салфетку.</w:t>
            </w:r>
          </w:p>
          <w:p w:rsidR="00514238" w:rsidRPr="00514238" w:rsidRDefault="00514238" w:rsidP="00514238">
            <w:pPr>
              <w:jc w:val="both"/>
              <w:rPr>
                <w:rFonts w:ascii="Times New Roman" w:hAnsi="Times New Roman" w:cs="Times New Roman"/>
                <w:sz w:val="24"/>
                <w:szCs w:val="24"/>
              </w:rPr>
            </w:pPr>
            <w:proofErr w:type="gramStart"/>
            <w:r w:rsidRPr="00514238">
              <w:rPr>
                <w:rFonts w:ascii="Times New Roman" w:hAnsi="Times New Roman" w:cs="Times New Roman"/>
                <w:sz w:val="24"/>
                <w:szCs w:val="24"/>
              </w:rPr>
              <w:t>Закреплять знание названий цветов (красный, синий, зеленый, жел</w:t>
            </w:r>
            <w:r w:rsidRPr="00514238">
              <w:rPr>
                <w:rFonts w:ascii="Times New Roman" w:hAnsi="Times New Roman" w:cs="Times New Roman"/>
                <w:sz w:val="24"/>
                <w:szCs w:val="24"/>
              </w:rPr>
              <w:softHyphen/>
              <w:t>тый, белый, черный), познакомить с оттенками (розовый, голубой, серый).</w:t>
            </w:r>
            <w:proofErr w:type="gramEnd"/>
            <w:r w:rsidRPr="00514238">
              <w:rPr>
                <w:rFonts w:ascii="Times New Roman" w:hAnsi="Times New Roman" w:cs="Times New Roman"/>
                <w:sz w:val="24"/>
                <w:szCs w:val="24"/>
              </w:rPr>
              <w:t xml:space="preserve"> Обращать внимание детей на подбор цвета, соответствующего изобража</w:t>
            </w:r>
            <w:r w:rsidRPr="00514238">
              <w:rPr>
                <w:rFonts w:ascii="Times New Roman" w:hAnsi="Times New Roman" w:cs="Times New Roman"/>
                <w:sz w:val="24"/>
                <w:szCs w:val="24"/>
              </w:rPr>
              <w:softHyphen/>
              <w:t>емому предмету.</w:t>
            </w:r>
          </w:p>
          <w:p w:rsidR="00514238" w:rsidRPr="00514238" w:rsidRDefault="00514238" w:rsidP="00514238">
            <w:pPr>
              <w:jc w:val="both"/>
              <w:rPr>
                <w:rFonts w:ascii="Times New Roman" w:hAnsi="Times New Roman" w:cs="Times New Roman"/>
                <w:sz w:val="24"/>
                <w:szCs w:val="24"/>
              </w:rPr>
            </w:pPr>
            <w:r w:rsidRPr="00514238">
              <w:rPr>
                <w:rFonts w:ascii="Times New Roman" w:hAnsi="Times New Roman" w:cs="Times New Roman"/>
                <w:sz w:val="24"/>
                <w:szCs w:val="24"/>
              </w:rPr>
              <w:t>Приобщать детей к декоративной деятельности: учить украшать дым</w:t>
            </w:r>
            <w:r w:rsidRPr="00514238">
              <w:rPr>
                <w:rFonts w:ascii="Times New Roman" w:hAnsi="Times New Roman" w:cs="Times New Roman"/>
                <w:sz w:val="24"/>
                <w:szCs w:val="24"/>
              </w:rPr>
              <w:softHyphen/>
              <w:t>ковскими узорами силуэты игрушек, вырезанных воспитателем (птичка, козлик, конь и др.), и разных предметов (блюдечко, рукавички).</w:t>
            </w:r>
          </w:p>
          <w:p w:rsidR="00514238" w:rsidRPr="00514238" w:rsidRDefault="00514238" w:rsidP="00514238">
            <w:pPr>
              <w:jc w:val="both"/>
              <w:rPr>
                <w:rFonts w:ascii="Times New Roman" w:hAnsi="Times New Roman" w:cs="Times New Roman"/>
                <w:sz w:val="24"/>
                <w:szCs w:val="24"/>
              </w:rPr>
            </w:pPr>
            <w:proofErr w:type="gramStart"/>
            <w:r w:rsidRPr="00514238">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514238" w:rsidRPr="00514238" w:rsidRDefault="00514238" w:rsidP="00514238">
            <w:pPr>
              <w:jc w:val="both"/>
              <w:rPr>
                <w:rFonts w:ascii="Times New Roman" w:hAnsi="Times New Roman" w:cs="Times New Roman"/>
                <w:sz w:val="24"/>
                <w:szCs w:val="24"/>
              </w:rPr>
            </w:pPr>
            <w:proofErr w:type="gramStart"/>
            <w:r w:rsidRPr="00514238">
              <w:rPr>
                <w:rFonts w:ascii="Times New Roman" w:hAnsi="Times New Roman" w:cs="Times New Roman"/>
                <w:sz w:val="24"/>
                <w:szCs w:val="24"/>
              </w:rPr>
              <w:t>Учить изображать простые предметы, рисовать прямые линии (ко</w:t>
            </w:r>
            <w:r w:rsidRPr="00514238">
              <w:rPr>
                <w:rFonts w:ascii="Times New Roman" w:hAnsi="Times New Roman" w:cs="Times New Roman"/>
                <w:sz w:val="24"/>
                <w:szCs w:val="24"/>
              </w:rPr>
              <w:softHyphen/>
              <w:t>роткие, длинные) в разных направлениях, перекрещивать их (полоски, ленточки, дорожки, заборчик, клетчатый платочек и др.).</w:t>
            </w:r>
            <w:proofErr w:type="gramEnd"/>
            <w:r w:rsidRPr="00514238">
              <w:rPr>
                <w:rFonts w:ascii="Times New Roman" w:hAnsi="Times New Roman" w:cs="Times New Roman"/>
                <w:sz w:val="24"/>
                <w:szCs w:val="24"/>
              </w:rPr>
              <w:t xml:space="preserve"> Подводить де</w:t>
            </w:r>
            <w:r w:rsidRPr="00514238">
              <w:rPr>
                <w:rFonts w:ascii="Times New Roman" w:hAnsi="Times New Roman" w:cs="Times New Roman"/>
                <w:sz w:val="24"/>
                <w:szCs w:val="24"/>
              </w:rPr>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514238" w:rsidRDefault="00514238" w:rsidP="00D67A87">
            <w:pPr>
              <w:jc w:val="both"/>
              <w:rPr>
                <w:rFonts w:ascii="Times New Roman" w:hAnsi="Times New Roman" w:cs="Times New Roman"/>
                <w:b/>
                <w:i/>
                <w:sz w:val="24"/>
                <w:szCs w:val="24"/>
              </w:rPr>
            </w:pPr>
          </w:p>
        </w:tc>
      </w:tr>
      <w:tr w:rsidR="00D67A87" w:rsidTr="00762010">
        <w:tc>
          <w:tcPr>
            <w:tcW w:w="2660" w:type="dxa"/>
          </w:tcPr>
          <w:p w:rsidR="00D67A87" w:rsidRPr="00762010" w:rsidRDefault="00D67A87" w:rsidP="007F7DD3">
            <w:pPr>
              <w:jc w:val="both"/>
              <w:rPr>
                <w:rFonts w:ascii="Times New Roman" w:hAnsi="Times New Roman" w:cs="Times New Roman"/>
                <w:b/>
                <w:sz w:val="24"/>
                <w:szCs w:val="24"/>
              </w:rPr>
            </w:pPr>
            <w:r w:rsidRPr="00762010">
              <w:rPr>
                <w:rFonts w:ascii="Times New Roman" w:hAnsi="Times New Roman" w:cs="Times New Roman"/>
                <w:b/>
                <w:bCs/>
                <w:sz w:val="24"/>
                <w:szCs w:val="24"/>
              </w:rPr>
              <w:t>Лепка</w:t>
            </w:r>
          </w:p>
        </w:tc>
        <w:tc>
          <w:tcPr>
            <w:tcW w:w="6911" w:type="dxa"/>
          </w:tcPr>
          <w:p w:rsidR="00D67A87" w:rsidRPr="00514238" w:rsidRDefault="00D67A87" w:rsidP="00514238">
            <w:pPr>
              <w:jc w:val="both"/>
              <w:rPr>
                <w:rFonts w:ascii="Times New Roman" w:hAnsi="Times New Roman" w:cs="Times New Roman"/>
                <w:sz w:val="24"/>
                <w:szCs w:val="24"/>
              </w:rPr>
            </w:pPr>
            <w:r w:rsidRPr="00D67A87">
              <w:rPr>
                <w:rFonts w:ascii="Times New Roman" w:hAnsi="Times New Roman" w:cs="Times New Roman"/>
                <w:sz w:val="24"/>
                <w:szCs w:val="24"/>
              </w:rPr>
              <w:t xml:space="preserve">Формировать интерес к лепке. Закреплять представления детей о свойствах глины, пластилина, пластической массы и способах </w:t>
            </w:r>
            <w:r w:rsidRPr="00D67A87">
              <w:rPr>
                <w:rFonts w:ascii="Times New Roman" w:hAnsi="Times New Roman" w:cs="Times New Roman"/>
                <w:sz w:val="24"/>
                <w:szCs w:val="24"/>
              </w:rPr>
              <w:lastRenderedPageBreak/>
              <w:t xml:space="preserve">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D67A87">
              <w:rPr>
                <w:rFonts w:ascii="Times New Roman" w:hAnsi="Times New Roman" w:cs="Times New Roman"/>
                <w:sz w:val="24"/>
                <w:szCs w:val="24"/>
              </w:rPr>
              <w:t>соединяя их путем прижимания друг к</w:t>
            </w:r>
            <w:proofErr w:type="gramEnd"/>
            <w:r w:rsidRPr="00D67A87">
              <w:rPr>
                <w:rFonts w:ascii="Times New Roman" w:hAnsi="Times New Roman" w:cs="Times New Roman"/>
                <w:sz w:val="24"/>
                <w:szCs w:val="24"/>
              </w:rPr>
              <w:t xml:space="preserve"> другу.</w:t>
            </w:r>
          </w:p>
        </w:tc>
      </w:tr>
      <w:tr w:rsidR="00D67A87" w:rsidTr="00762010">
        <w:tc>
          <w:tcPr>
            <w:tcW w:w="2660" w:type="dxa"/>
          </w:tcPr>
          <w:p w:rsidR="00D67A87" w:rsidRPr="00762010" w:rsidRDefault="00D67A87" w:rsidP="007F7DD3">
            <w:pPr>
              <w:jc w:val="both"/>
              <w:rPr>
                <w:rFonts w:ascii="Times New Roman" w:hAnsi="Times New Roman" w:cs="Times New Roman"/>
                <w:b/>
                <w:bCs/>
                <w:sz w:val="24"/>
                <w:szCs w:val="24"/>
              </w:rPr>
            </w:pPr>
            <w:r w:rsidRPr="00762010">
              <w:rPr>
                <w:rFonts w:ascii="Times New Roman" w:hAnsi="Times New Roman" w:cs="Times New Roman"/>
                <w:b/>
                <w:bCs/>
                <w:sz w:val="24"/>
                <w:szCs w:val="24"/>
              </w:rPr>
              <w:lastRenderedPageBreak/>
              <w:t xml:space="preserve">Аппликация </w:t>
            </w:r>
          </w:p>
        </w:tc>
        <w:tc>
          <w:tcPr>
            <w:tcW w:w="6911" w:type="dxa"/>
          </w:tcPr>
          <w:p w:rsidR="00D67A87" w:rsidRPr="00D67A87" w:rsidRDefault="00D67A87" w:rsidP="00514238">
            <w:pPr>
              <w:jc w:val="both"/>
              <w:rPr>
                <w:rFonts w:ascii="Times New Roman" w:hAnsi="Times New Roman" w:cs="Times New Roman"/>
                <w:sz w:val="24"/>
                <w:szCs w:val="24"/>
              </w:rPr>
            </w:pPr>
            <w:r w:rsidRPr="00D67A87">
              <w:rPr>
                <w:rFonts w:ascii="Times New Roman" w:hAnsi="Times New Roman" w:cs="Times New Roman"/>
                <w:sz w:val="24"/>
                <w:szCs w:val="24"/>
              </w:rPr>
              <w:t xml:space="preserve">Приобщать детей к искусству аппликации, формировать интерес к этому виду деятельности. Учить </w:t>
            </w:r>
            <w:proofErr w:type="gramStart"/>
            <w:r w:rsidRPr="00D67A87">
              <w:rPr>
                <w:rFonts w:ascii="Times New Roman" w:hAnsi="Times New Roman" w:cs="Times New Roman"/>
                <w:sz w:val="24"/>
                <w:szCs w:val="24"/>
              </w:rPr>
              <w:t>предварительно</w:t>
            </w:r>
            <w:proofErr w:type="gramEnd"/>
            <w:r w:rsidRPr="00D67A87">
              <w:rPr>
                <w:rFonts w:ascii="Times New Roman" w:hAnsi="Times New Roman" w:cs="Times New Roman"/>
                <w:sz w:val="24"/>
                <w:szCs w:val="24"/>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tc>
      </w:tr>
    </w:tbl>
    <w:p w:rsidR="00D67A87" w:rsidRPr="00762010" w:rsidRDefault="00D67A87" w:rsidP="00762010">
      <w:pPr>
        <w:spacing w:after="0"/>
        <w:jc w:val="center"/>
        <w:rPr>
          <w:rFonts w:ascii="Times New Roman" w:hAnsi="Times New Roman" w:cs="Times New Roman"/>
          <w:b/>
          <w:sz w:val="28"/>
          <w:szCs w:val="28"/>
        </w:rPr>
      </w:pPr>
      <w:r w:rsidRPr="002B3154">
        <w:rPr>
          <w:rFonts w:ascii="Times New Roman" w:hAnsi="Times New Roman" w:cs="Times New Roman"/>
          <w:b/>
          <w:i/>
          <w:sz w:val="28"/>
          <w:szCs w:val="28"/>
        </w:rPr>
        <w:t>2.</w:t>
      </w:r>
      <w:r w:rsidRPr="00762010">
        <w:rPr>
          <w:rFonts w:ascii="Times New Roman" w:hAnsi="Times New Roman" w:cs="Times New Roman"/>
          <w:b/>
          <w:sz w:val="28"/>
          <w:szCs w:val="28"/>
        </w:rPr>
        <w:t>4. Образовательная область " Физическое развитие"</w:t>
      </w:r>
    </w:p>
    <w:tbl>
      <w:tblPr>
        <w:tblpPr w:leftFromText="180" w:rightFromText="180" w:vertAnchor="text" w:horzAnchor="margin" w:tblpY="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7662"/>
      </w:tblGrid>
      <w:tr w:rsidR="00D67A87" w:rsidRPr="00D67A87" w:rsidTr="00D67A87">
        <w:tc>
          <w:tcPr>
            <w:tcW w:w="1909" w:type="dxa"/>
            <w:vMerge w:val="restart"/>
            <w:vAlign w:val="center"/>
          </w:tcPr>
          <w:p w:rsidR="00D67A87" w:rsidRPr="00D67A87" w:rsidRDefault="00D67A87" w:rsidP="00D67A87">
            <w:pPr>
              <w:jc w:val="both"/>
              <w:rPr>
                <w:rFonts w:ascii="Times New Roman" w:hAnsi="Times New Roman" w:cs="Times New Roman"/>
                <w:b/>
                <w:sz w:val="24"/>
                <w:szCs w:val="24"/>
              </w:rPr>
            </w:pPr>
            <w:r w:rsidRPr="00D67A87">
              <w:rPr>
                <w:rFonts w:ascii="Times New Roman" w:hAnsi="Times New Roman" w:cs="Times New Roman"/>
                <w:b/>
                <w:sz w:val="24"/>
                <w:szCs w:val="24"/>
              </w:rPr>
              <w:t>Возрастная</w:t>
            </w:r>
          </w:p>
          <w:p w:rsidR="00D67A87" w:rsidRPr="00D67A87" w:rsidRDefault="00D67A87" w:rsidP="00D67A87">
            <w:pPr>
              <w:jc w:val="both"/>
              <w:rPr>
                <w:rFonts w:ascii="Times New Roman" w:hAnsi="Times New Roman" w:cs="Times New Roman"/>
                <w:b/>
                <w:sz w:val="24"/>
                <w:szCs w:val="24"/>
              </w:rPr>
            </w:pPr>
            <w:r w:rsidRPr="00D67A87">
              <w:rPr>
                <w:rFonts w:ascii="Times New Roman" w:hAnsi="Times New Roman" w:cs="Times New Roman"/>
                <w:b/>
                <w:sz w:val="24"/>
                <w:szCs w:val="24"/>
              </w:rPr>
              <w:t>Группа</w:t>
            </w:r>
          </w:p>
        </w:tc>
        <w:tc>
          <w:tcPr>
            <w:tcW w:w="7662" w:type="dxa"/>
          </w:tcPr>
          <w:p w:rsidR="00D67A87" w:rsidRPr="00D67A87" w:rsidRDefault="00D67A87" w:rsidP="00D67A87">
            <w:pPr>
              <w:jc w:val="both"/>
              <w:rPr>
                <w:rFonts w:ascii="Times New Roman" w:hAnsi="Times New Roman" w:cs="Times New Roman"/>
                <w:b/>
                <w:sz w:val="24"/>
                <w:szCs w:val="24"/>
              </w:rPr>
            </w:pPr>
            <w:r w:rsidRPr="00D67A87">
              <w:rPr>
                <w:rFonts w:ascii="Times New Roman" w:hAnsi="Times New Roman" w:cs="Times New Roman"/>
                <w:b/>
                <w:sz w:val="24"/>
                <w:szCs w:val="24"/>
              </w:rPr>
              <w:t>Содержание психолого-педагогической работы</w:t>
            </w:r>
          </w:p>
        </w:tc>
      </w:tr>
      <w:tr w:rsidR="00D67A87" w:rsidRPr="00D67A87" w:rsidTr="00D67A87">
        <w:tc>
          <w:tcPr>
            <w:tcW w:w="1909" w:type="dxa"/>
            <w:vMerge/>
          </w:tcPr>
          <w:p w:rsidR="00D67A87" w:rsidRPr="00D67A87" w:rsidRDefault="00D67A87" w:rsidP="00D67A87">
            <w:pPr>
              <w:jc w:val="both"/>
              <w:rPr>
                <w:rFonts w:ascii="Times New Roman" w:hAnsi="Times New Roman" w:cs="Times New Roman"/>
                <w:b/>
                <w:sz w:val="24"/>
                <w:szCs w:val="24"/>
              </w:rPr>
            </w:pPr>
          </w:p>
        </w:tc>
        <w:tc>
          <w:tcPr>
            <w:tcW w:w="7662" w:type="dxa"/>
          </w:tcPr>
          <w:p w:rsidR="00D67A87" w:rsidRPr="00D67A87" w:rsidRDefault="00D67A87" w:rsidP="00D67A87">
            <w:pPr>
              <w:jc w:val="both"/>
              <w:rPr>
                <w:rFonts w:ascii="Times New Roman" w:hAnsi="Times New Roman" w:cs="Times New Roman"/>
                <w:b/>
                <w:sz w:val="24"/>
                <w:szCs w:val="24"/>
              </w:rPr>
            </w:pPr>
            <w:r w:rsidRPr="00D67A87">
              <w:rPr>
                <w:rFonts w:ascii="Times New Roman" w:hAnsi="Times New Roman" w:cs="Times New Roman"/>
                <w:b/>
                <w:sz w:val="24"/>
                <w:szCs w:val="24"/>
              </w:rPr>
              <w:t>Формирование начальных представлений о здоровом образе жизни</w:t>
            </w:r>
          </w:p>
        </w:tc>
      </w:tr>
      <w:tr w:rsidR="00D67A87" w:rsidRPr="00D67A87" w:rsidTr="00D67A87">
        <w:tc>
          <w:tcPr>
            <w:tcW w:w="1909" w:type="dxa"/>
          </w:tcPr>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D67A87" w:rsidP="00D67A87">
            <w:pPr>
              <w:jc w:val="both"/>
              <w:rPr>
                <w:rFonts w:ascii="Times New Roman" w:hAnsi="Times New Roman" w:cs="Times New Roman"/>
                <w:sz w:val="24"/>
                <w:szCs w:val="24"/>
              </w:rPr>
            </w:pPr>
          </w:p>
          <w:p w:rsidR="00D67A87" w:rsidRPr="00D67A87" w:rsidRDefault="00762010" w:rsidP="00D67A87">
            <w:pPr>
              <w:jc w:val="both"/>
              <w:rPr>
                <w:rFonts w:ascii="Times New Roman" w:hAnsi="Times New Roman" w:cs="Times New Roman"/>
                <w:sz w:val="24"/>
                <w:szCs w:val="24"/>
              </w:rPr>
            </w:pPr>
            <w:r>
              <w:rPr>
                <w:rFonts w:ascii="Times New Roman" w:hAnsi="Times New Roman" w:cs="Times New Roman"/>
                <w:sz w:val="24"/>
                <w:szCs w:val="24"/>
              </w:rPr>
              <w:t xml:space="preserve">Старшая группа </w:t>
            </w:r>
            <w:proofErr w:type="gramStart"/>
            <w:r>
              <w:rPr>
                <w:rFonts w:ascii="Times New Roman" w:hAnsi="Times New Roman" w:cs="Times New Roman"/>
                <w:sz w:val="24"/>
                <w:szCs w:val="24"/>
              </w:rPr>
              <w:t>(</w:t>
            </w:r>
            <w:r w:rsidR="00D67A87" w:rsidRPr="00D67A87">
              <w:rPr>
                <w:rFonts w:ascii="Times New Roman" w:hAnsi="Times New Roman" w:cs="Times New Roman"/>
                <w:sz w:val="24"/>
                <w:szCs w:val="24"/>
              </w:rPr>
              <w:t xml:space="preserve"> </w:t>
            </w:r>
            <w:proofErr w:type="gramEnd"/>
            <w:r w:rsidR="00D67A87" w:rsidRPr="00D67A87">
              <w:rPr>
                <w:rFonts w:ascii="Times New Roman" w:hAnsi="Times New Roman" w:cs="Times New Roman"/>
                <w:sz w:val="24"/>
                <w:szCs w:val="24"/>
              </w:rPr>
              <w:t>от 5 до 6 лет)</w:t>
            </w:r>
          </w:p>
          <w:p w:rsidR="00D67A87" w:rsidRPr="00D67A87" w:rsidRDefault="00D67A87" w:rsidP="00D67A87">
            <w:pPr>
              <w:jc w:val="both"/>
              <w:rPr>
                <w:rFonts w:ascii="Times New Roman" w:hAnsi="Times New Roman" w:cs="Times New Roman"/>
                <w:sz w:val="24"/>
                <w:szCs w:val="24"/>
              </w:rPr>
            </w:pPr>
          </w:p>
        </w:tc>
        <w:tc>
          <w:tcPr>
            <w:tcW w:w="7662" w:type="dxa"/>
            <w:tcBorders>
              <w:top w:val="single" w:sz="4" w:space="0" w:color="auto"/>
              <w:left w:val="single" w:sz="4" w:space="0" w:color="auto"/>
              <w:bottom w:val="single" w:sz="4" w:space="0" w:color="auto"/>
              <w:right w:val="single" w:sz="4" w:space="0" w:color="auto"/>
            </w:tcBorders>
          </w:tcPr>
          <w:p w:rsidR="00D67A87" w:rsidRPr="00D67A87" w:rsidRDefault="00D67A87" w:rsidP="00D67A87">
            <w:pPr>
              <w:jc w:val="both"/>
              <w:rPr>
                <w:rFonts w:ascii="Times New Roman" w:hAnsi="Times New Roman" w:cs="Times New Roman"/>
                <w:sz w:val="24"/>
                <w:szCs w:val="24"/>
              </w:rPr>
            </w:pPr>
            <w:r w:rsidRPr="00D67A87">
              <w:rPr>
                <w:rFonts w:ascii="Times New Roman" w:hAnsi="Times New Roman" w:cs="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D67A87">
              <w:rPr>
                <w:rFonts w:ascii="Times New Roman" w:hAnsi="Times New Roman" w:cs="Times New Roman"/>
                <w:sz w:val="24"/>
                <w:szCs w:val="24"/>
              </w:rPr>
              <w:t>болеющим</w:t>
            </w:r>
            <w:proofErr w:type="gramEnd"/>
            <w:r w:rsidRPr="00D67A87">
              <w:rPr>
                <w:rFonts w:ascii="Times New Roman" w:hAnsi="Times New Roman" w:cs="Times New Roman"/>
                <w:sz w:val="24"/>
                <w:szCs w:val="24"/>
              </w:rPr>
              <w:t xml:space="preserve">. Формировать умение характеризовать свое самочувствие. Знакомить детей с возможностями здорового человека. Формировать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67A87" w:rsidRPr="00D67A87" w:rsidRDefault="00D67A87" w:rsidP="00D67A87">
            <w:pPr>
              <w:jc w:val="both"/>
              <w:rPr>
                <w:rFonts w:ascii="Times New Roman" w:hAnsi="Times New Roman" w:cs="Times New Roman"/>
                <w:sz w:val="24"/>
                <w:szCs w:val="24"/>
              </w:rPr>
            </w:pPr>
          </w:p>
        </w:tc>
      </w:tr>
    </w:tbl>
    <w:p w:rsidR="00D67A87" w:rsidRDefault="00D67A87" w:rsidP="007F7DD3">
      <w:pPr>
        <w:jc w:val="both"/>
        <w:rPr>
          <w:rFonts w:ascii="Times New Roman" w:hAnsi="Times New Roman" w:cs="Times New Roman"/>
          <w:sz w:val="24"/>
          <w:szCs w:val="24"/>
        </w:rPr>
      </w:pPr>
    </w:p>
    <w:p w:rsidR="00380B77" w:rsidRDefault="00D67A87" w:rsidP="00D67A87">
      <w:pPr>
        <w:jc w:val="center"/>
        <w:rPr>
          <w:rFonts w:ascii="Times New Roman" w:hAnsi="Times New Roman" w:cs="Times New Roman"/>
          <w:b/>
          <w:bCs/>
          <w:sz w:val="28"/>
          <w:szCs w:val="28"/>
        </w:rPr>
      </w:pPr>
      <w:r w:rsidRPr="002B3154">
        <w:rPr>
          <w:rFonts w:ascii="Times New Roman" w:hAnsi="Times New Roman" w:cs="Times New Roman"/>
          <w:b/>
          <w:bCs/>
          <w:sz w:val="28"/>
          <w:szCs w:val="28"/>
        </w:rPr>
        <w:t xml:space="preserve"> </w:t>
      </w:r>
    </w:p>
    <w:p w:rsidR="00380B77" w:rsidRDefault="00380B77" w:rsidP="00D67A87">
      <w:pPr>
        <w:jc w:val="center"/>
        <w:rPr>
          <w:rFonts w:ascii="Times New Roman" w:hAnsi="Times New Roman" w:cs="Times New Roman"/>
          <w:b/>
          <w:bCs/>
          <w:sz w:val="28"/>
          <w:szCs w:val="28"/>
        </w:rPr>
      </w:pPr>
    </w:p>
    <w:p w:rsidR="00D67A87" w:rsidRDefault="00D67A87" w:rsidP="00D67A87">
      <w:pPr>
        <w:jc w:val="center"/>
        <w:rPr>
          <w:rFonts w:ascii="Times New Roman" w:hAnsi="Times New Roman" w:cs="Times New Roman"/>
          <w:b/>
          <w:bCs/>
          <w:sz w:val="24"/>
          <w:szCs w:val="24"/>
        </w:rPr>
      </w:pPr>
      <w:r w:rsidRPr="002B3154">
        <w:rPr>
          <w:rFonts w:ascii="Times New Roman" w:hAnsi="Times New Roman" w:cs="Times New Roman"/>
          <w:b/>
          <w:bCs/>
          <w:sz w:val="28"/>
          <w:szCs w:val="28"/>
        </w:rPr>
        <w:lastRenderedPageBreak/>
        <w:t>2.5 Образовательная область «Познавательное развитие</w:t>
      </w:r>
      <w:r>
        <w:rPr>
          <w:rFonts w:ascii="Times New Roman" w:hAnsi="Times New Roman" w:cs="Times New Roman"/>
          <w:b/>
          <w:bCs/>
          <w:sz w:val="24"/>
          <w:szCs w:val="24"/>
        </w:rPr>
        <w:t>»</w:t>
      </w:r>
    </w:p>
    <w:tbl>
      <w:tblPr>
        <w:tblStyle w:val="a3"/>
        <w:tblW w:w="0" w:type="auto"/>
        <w:tblLook w:val="04A0"/>
      </w:tblPr>
      <w:tblGrid>
        <w:gridCol w:w="2235"/>
        <w:gridCol w:w="141"/>
        <w:gridCol w:w="7195"/>
      </w:tblGrid>
      <w:tr w:rsidR="00D67A87" w:rsidTr="001F5971">
        <w:tc>
          <w:tcPr>
            <w:tcW w:w="2376" w:type="dxa"/>
            <w:gridSpan w:val="2"/>
          </w:tcPr>
          <w:p w:rsidR="00D67A87" w:rsidRDefault="00D67A87" w:rsidP="00D67A87">
            <w:pPr>
              <w:jc w:val="center"/>
              <w:rPr>
                <w:rFonts w:ascii="Times New Roman" w:hAnsi="Times New Roman" w:cs="Times New Roman"/>
                <w:b/>
                <w:bCs/>
                <w:sz w:val="24"/>
                <w:szCs w:val="24"/>
              </w:rPr>
            </w:pPr>
            <w:r w:rsidRPr="00D67A87">
              <w:rPr>
                <w:rFonts w:ascii="Times New Roman" w:hAnsi="Times New Roman" w:cs="Times New Roman"/>
                <w:b/>
                <w:bCs/>
                <w:sz w:val="24"/>
                <w:szCs w:val="24"/>
              </w:rPr>
              <w:t>Формирование элементарных математических представлений.</w:t>
            </w:r>
          </w:p>
        </w:tc>
        <w:tc>
          <w:tcPr>
            <w:tcW w:w="7195" w:type="dxa"/>
          </w:tcPr>
          <w:p w:rsidR="00D67A87" w:rsidRPr="00D67A87" w:rsidRDefault="00D67A87" w:rsidP="00D67A87">
            <w:pPr>
              <w:rPr>
                <w:rFonts w:ascii="Times New Roman" w:hAnsi="Times New Roman" w:cs="Times New Roman"/>
                <w:bCs/>
                <w:sz w:val="24"/>
                <w:szCs w:val="24"/>
              </w:rPr>
            </w:pPr>
            <w:r w:rsidRPr="00D67A87">
              <w:rPr>
                <w:rFonts w:ascii="Times New Roman" w:hAnsi="Times New Roman" w:cs="Times New Roman"/>
                <w:bCs/>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tc>
      </w:tr>
      <w:tr w:rsidR="00D67A87" w:rsidTr="001F5971">
        <w:tc>
          <w:tcPr>
            <w:tcW w:w="2376" w:type="dxa"/>
            <w:gridSpan w:val="2"/>
          </w:tcPr>
          <w:p w:rsidR="00D67A87" w:rsidRDefault="00D67A87" w:rsidP="00D67A87">
            <w:pPr>
              <w:jc w:val="center"/>
              <w:rPr>
                <w:rFonts w:ascii="Times New Roman" w:hAnsi="Times New Roman" w:cs="Times New Roman"/>
                <w:b/>
                <w:bCs/>
                <w:sz w:val="24"/>
                <w:szCs w:val="24"/>
              </w:rPr>
            </w:pPr>
            <w:r w:rsidRPr="00D67A87">
              <w:rPr>
                <w:rFonts w:ascii="Times New Roman" w:hAnsi="Times New Roman" w:cs="Times New Roman"/>
                <w:b/>
                <w:bCs/>
                <w:sz w:val="24"/>
                <w:szCs w:val="24"/>
              </w:rPr>
              <w:t>Развитие познавательно-исследовательской деятельности.</w:t>
            </w:r>
          </w:p>
        </w:tc>
        <w:tc>
          <w:tcPr>
            <w:tcW w:w="7195" w:type="dxa"/>
          </w:tcPr>
          <w:p w:rsidR="00D67A87" w:rsidRPr="00D67A87" w:rsidRDefault="00D67A87" w:rsidP="00D67A87">
            <w:pPr>
              <w:jc w:val="both"/>
              <w:rPr>
                <w:rFonts w:ascii="Times New Roman" w:hAnsi="Times New Roman" w:cs="Times New Roman"/>
                <w:bCs/>
                <w:sz w:val="24"/>
                <w:szCs w:val="24"/>
              </w:rPr>
            </w:pPr>
            <w:proofErr w:type="gramStart"/>
            <w:r w:rsidRPr="00D67A87">
              <w:rPr>
                <w:rFonts w:ascii="Times New Roman" w:hAnsi="Times New Roman" w:cs="Times New Roman"/>
                <w:bCs/>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67A87" w:rsidRDefault="00D67A87" w:rsidP="00D67A87">
            <w:pPr>
              <w:jc w:val="center"/>
              <w:rPr>
                <w:rFonts w:ascii="Times New Roman" w:hAnsi="Times New Roman" w:cs="Times New Roman"/>
                <w:b/>
                <w:bCs/>
                <w:sz w:val="24"/>
                <w:szCs w:val="24"/>
              </w:rPr>
            </w:pPr>
          </w:p>
        </w:tc>
      </w:tr>
      <w:tr w:rsidR="00D67A87" w:rsidTr="001F5971">
        <w:tc>
          <w:tcPr>
            <w:tcW w:w="2376" w:type="dxa"/>
            <w:gridSpan w:val="2"/>
          </w:tcPr>
          <w:p w:rsidR="00D67A87" w:rsidRDefault="00D67A87" w:rsidP="00D67A87">
            <w:pPr>
              <w:jc w:val="center"/>
              <w:rPr>
                <w:rFonts w:ascii="Times New Roman" w:hAnsi="Times New Roman" w:cs="Times New Roman"/>
                <w:b/>
                <w:bCs/>
                <w:sz w:val="24"/>
                <w:szCs w:val="24"/>
              </w:rPr>
            </w:pPr>
            <w:r w:rsidRPr="00D67A87">
              <w:rPr>
                <w:rFonts w:ascii="Times New Roman" w:hAnsi="Times New Roman" w:cs="Times New Roman"/>
                <w:b/>
                <w:bCs/>
                <w:sz w:val="24"/>
                <w:szCs w:val="24"/>
              </w:rPr>
              <w:t>Ознакомление с предметным окружением</w:t>
            </w:r>
          </w:p>
        </w:tc>
        <w:tc>
          <w:tcPr>
            <w:tcW w:w="7195" w:type="dxa"/>
          </w:tcPr>
          <w:p w:rsidR="00D67A87" w:rsidRPr="00D67A87" w:rsidRDefault="00D67A87" w:rsidP="00D67A87">
            <w:pPr>
              <w:jc w:val="both"/>
              <w:rPr>
                <w:rFonts w:ascii="Times New Roman" w:hAnsi="Times New Roman" w:cs="Times New Roman"/>
                <w:bCs/>
                <w:sz w:val="24"/>
                <w:szCs w:val="24"/>
              </w:rPr>
            </w:pPr>
            <w:r w:rsidRPr="00D67A87">
              <w:rPr>
                <w:rFonts w:ascii="Times New Roman" w:hAnsi="Times New Roman" w:cs="Times New Roman"/>
                <w:bCs/>
                <w:sz w:val="24"/>
                <w:szCs w:val="24"/>
              </w:rPr>
              <w:t>Ознакомление с пред</w:t>
            </w:r>
            <w:r w:rsidRPr="00D67A87">
              <w:rPr>
                <w:rFonts w:ascii="Times New Roman" w:hAnsi="Times New Roman" w:cs="Times New Roman"/>
                <w:bCs/>
                <w:sz w:val="24"/>
                <w:szCs w:val="24"/>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67A87" w:rsidRPr="00D67A87" w:rsidRDefault="00D67A87" w:rsidP="00D67A87">
            <w:pPr>
              <w:jc w:val="both"/>
              <w:rPr>
                <w:rFonts w:ascii="Times New Roman" w:hAnsi="Times New Roman" w:cs="Times New Roman"/>
                <w:bCs/>
                <w:sz w:val="24"/>
                <w:szCs w:val="24"/>
              </w:rPr>
            </w:pPr>
            <w:r w:rsidRPr="00D67A87">
              <w:rPr>
                <w:rFonts w:ascii="Times New Roman" w:hAnsi="Times New Roman" w:cs="Times New Roman"/>
                <w:bCs/>
                <w:sz w:val="24"/>
                <w:szCs w:val="24"/>
              </w:rPr>
              <w:t>Формирование первичных представлений о многообразии предметно</w:t>
            </w:r>
            <w:r w:rsidRPr="00D67A87">
              <w:rPr>
                <w:rFonts w:ascii="Times New Roman" w:hAnsi="Times New Roman" w:cs="Times New Roman"/>
                <w:bCs/>
                <w:sz w:val="24"/>
                <w:szCs w:val="24"/>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67A87" w:rsidRDefault="00D67A87" w:rsidP="00D67A87">
            <w:pPr>
              <w:jc w:val="center"/>
              <w:rPr>
                <w:rFonts w:ascii="Times New Roman" w:hAnsi="Times New Roman" w:cs="Times New Roman"/>
                <w:b/>
                <w:bCs/>
                <w:sz w:val="24"/>
                <w:szCs w:val="24"/>
              </w:rPr>
            </w:pPr>
          </w:p>
        </w:tc>
      </w:tr>
      <w:tr w:rsidR="00D67A87" w:rsidTr="001F5971">
        <w:tc>
          <w:tcPr>
            <w:tcW w:w="2376" w:type="dxa"/>
            <w:gridSpan w:val="2"/>
          </w:tcPr>
          <w:p w:rsidR="00D67A87" w:rsidRDefault="00D67A87" w:rsidP="00D67A87">
            <w:pPr>
              <w:jc w:val="center"/>
              <w:rPr>
                <w:rFonts w:ascii="Times New Roman" w:hAnsi="Times New Roman" w:cs="Times New Roman"/>
                <w:b/>
                <w:bCs/>
                <w:sz w:val="24"/>
                <w:szCs w:val="24"/>
              </w:rPr>
            </w:pPr>
            <w:r w:rsidRPr="00D67A87">
              <w:rPr>
                <w:rFonts w:ascii="Times New Roman" w:hAnsi="Times New Roman" w:cs="Times New Roman"/>
                <w:b/>
                <w:bCs/>
                <w:sz w:val="24"/>
                <w:szCs w:val="24"/>
              </w:rPr>
              <w:t>Ознакомление с социальным миром.</w:t>
            </w:r>
          </w:p>
        </w:tc>
        <w:tc>
          <w:tcPr>
            <w:tcW w:w="7195" w:type="dxa"/>
          </w:tcPr>
          <w:p w:rsidR="00D67A87" w:rsidRPr="001F5971" w:rsidRDefault="001F5971" w:rsidP="001F5971">
            <w:pPr>
              <w:rPr>
                <w:rFonts w:ascii="Times New Roman" w:hAnsi="Times New Roman" w:cs="Times New Roman"/>
                <w:bCs/>
                <w:sz w:val="24"/>
                <w:szCs w:val="24"/>
              </w:rPr>
            </w:pPr>
            <w:r w:rsidRPr="001F5971">
              <w:rPr>
                <w:rFonts w:ascii="Times New Roman" w:hAnsi="Times New Roman" w:cs="Times New Roman"/>
                <w:bCs/>
                <w:sz w:val="24"/>
                <w:szCs w:val="24"/>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tc>
      </w:tr>
      <w:tr w:rsidR="00D67A87" w:rsidTr="001F5971">
        <w:tc>
          <w:tcPr>
            <w:tcW w:w="2376" w:type="dxa"/>
            <w:gridSpan w:val="2"/>
          </w:tcPr>
          <w:p w:rsidR="00D67A87" w:rsidRDefault="001F5971" w:rsidP="00D67A87">
            <w:pPr>
              <w:jc w:val="center"/>
              <w:rPr>
                <w:rFonts w:ascii="Times New Roman" w:hAnsi="Times New Roman" w:cs="Times New Roman"/>
                <w:b/>
                <w:bCs/>
                <w:sz w:val="24"/>
                <w:szCs w:val="24"/>
              </w:rPr>
            </w:pPr>
            <w:r w:rsidRPr="001F5971">
              <w:rPr>
                <w:rFonts w:ascii="Times New Roman" w:hAnsi="Times New Roman" w:cs="Times New Roman"/>
                <w:b/>
                <w:bCs/>
                <w:sz w:val="24"/>
                <w:szCs w:val="24"/>
              </w:rPr>
              <w:t>Ознакомление с миром природы</w:t>
            </w:r>
          </w:p>
        </w:tc>
        <w:tc>
          <w:tcPr>
            <w:tcW w:w="7195" w:type="dxa"/>
          </w:tcPr>
          <w:p w:rsidR="00D67A87" w:rsidRPr="001F5971" w:rsidRDefault="001F5971" w:rsidP="001F5971">
            <w:pPr>
              <w:jc w:val="both"/>
              <w:rPr>
                <w:rFonts w:ascii="Times New Roman" w:hAnsi="Times New Roman" w:cs="Times New Roman"/>
                <w:bCs/>
                <w:sz w:val="24"/>
                <w:szCs w:val="24"/>
              </w:rPr>
            </w:pPr>
            <w:r w:rsidRPr="001F5971">
              <w:rPr>
                <w:rFonts w:ascii="Times New Roman" w:hAnsi="Times New Roman" w:cs="Times New Roman"/>
                <w:bCs/>
                <w:sz w:val="24"/>
                <w:szCs w:val="24"/>
              </w:rPr>
              <w:t>Ознакомление с природой и природ</w:t>
            </w:r>
            <w:r w:rsidRPr="001F5971">
              <w:rPr>
                <w:rFonts w:ascii="Times New Roman" w:hAnsi="Times New Roman" w:cs="Times New Roman"/>
                <w:bCs/>
                <w:sz w:val="24"/>
                <w:szCs w:val="24"/>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1F5971">
              <w:rPr>
                <w:rFonts w:ascii="Times New Roman" w:hAnsi="Times New Roman" w:cs="Times New Roman"/>
                <w:bCs/>
                <w:sz w:val="24"/>
                <w:szCs w:val="24"/>
              </w:rPr>
              <w:softHyphen/>
              <w:t>лений о природном многообразии планеты Земля. Формирование элемен</w:t>
            </w:r>
            <w:r w:rsidRPr="001F5971">
              <w:rPr>
                <w:rFonts w:ascii="Times New Roman" w:hAnsi="Times New Roman" w:cs="Times New Roman"/>
                <w:bCs/>
                <w:sz w:val="24"/>
                <w:szCs w:val="24"/>
              </w:rP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tc>
      </w:tr>
      <w:tr w:rsidR="001F5971" w:rsidTr="00097E46">
        <w:tc>
          <w:tcPr>
            <w:tcW w:w="9571" w:type="dxa"/>
            <w:gridSpan w:val="3"/>
          </w:tcPr>
          <w:p w:rsidR="001F5971" w:rsidRPr="001F5971" w:rsidRDefault="001F5971" w:rsidP="001F5971">
            <w:pPr>
              <w:jc w:val="center"/>
              <w:rPr>
                <w:rFonts w:ascii="Times New Roman" w:hAnsi="Times New Roman" w:cs="Times New Roman"/>
                <w:b/>
                <w:bCs/>
                <w:sz w:val="24"/>
                <w:szCs w:val="24"/>
              </w:rPr>
            </w:pPr>
            <w:r w:rsidRPr="001F5971">
              <w:rPr>
                <w:rFonts w:ascii="Times New Roman" w:hAnsi="Times New Roman" w:cs="Times New Roman"/>
                <w:b/>
                <w:bCs/>
                <w:sz w:val="24"/>
                <w:szCs w:val="24"/>
              </w:rPr>
              <w:tab/>
            </w:r>
          </w:p>
          <w:p w:rsidR="001F5971" w:rsidRPr="001F5971" w:rsidRDefault="001F5971" w:rsidP="001F5971">
            <w:pPr>
              <w:jc w:val="center"/>
              <w:rPr>
                <w:rFonts w:ascii="Times New Roman" w:hAnsi="Times New Roman" w:cs="Times New Roman"/>
                <w:b/>
                <w:bCs/>
                <w:sz w:val="24"/>
                <w:szCs w:val="24"/>
              </w:rPr>
            </w:pPr>
            <w:r w:rsidRPr="001F5971">
              <w:rPr>
                <w:rFonts w:ascii="Times New Roman" w:hAnsi="Times New Roman" w:cs="Times New Roman"/>
                <w:b/>
                <w:bCs/>
                <w:sz w:val="24"/>
                <w:szCs w:val="24"/>
              </w:rPr>
              <w:t>Формирование элементарных математических представлений.</w:t>
            </w:r>
          </w:p>
          <w:p w:rsidR="001F5971" w:rsidRDefault="001F5971" w:rsidP="00D67A87">
            <w:pPr>
              <w:jc w:val="center"/>
              <w:rPr>
                <w:rFonts w:ascii="Times New Roman" w:hAnsi="Times New Roman" w:cs="Times New Roman"/>
                <w:b/>
                <w:bCs/>
                <w:sz w:val="24"/>
                <w:szCs w:val="24"/>
              </w:rPr>
            </w:pPr>
          </w:p>
        </w:tc>
      </w:tr>
      <w:tr w:rsidR="00D67A87" w:rsidTr="001F5971">
        <w:tc>
          <w:tcPr>
            <w:tcW w:w="2235" w:type="dxa"/>
          </w:tcPr>
          <w:p w:rsidR="00D67A87" w:rsidRDefault="001F5971" w:rsidP="00D67A87">
            <w:pPr>
              <w:jc w:val="center"/>
              <w:rPr>
                <w:rFonts w:ascii="Times New Roman" w:hAnsi="Times New Roman" w:cs="Times New Roman"/>
                <w:b/>
                <w:bCs/>
                <w:sz w:val="24"/>
                <w:szCs w:val="24"/>
              </w:rPr>
            </w:pPr>
            <w:r w:rsidRPr="001F5971">
              <w:rPr>
                <w:rFonts w:ascii="Times New Roman" w:hAnsi="Times New Roman" w:cs="Times New Roman"/>
                <w:b/>
                <w:bCs/>
                <w:sz w:val="24"/>
                <w:szCs w:val="24"/>
              </w:rPr>
              <w:t>Количество.</w:t>
            </w:r>
          </w:p>
        </w:tc>
        <w:tc>
          <w:tcPr>
            <w:tcW w:w="7336" w:type="dxa"/>
            <w:gridSpan w:val="2"/>
          </w:tcPr>
          <w:p w:rsidR="001F5971" w:rsidRPr="001F5971" w:rsidRDefault="001F5971" w:rsidP="001F5971">
            <w:pPr>
              <w:jc w:val="both"/>
              <w:rPr>
                <w:rFonts w:ascii="Times New Roman" w:hAnsi="Times New Roman" w:cs="Times New Roman"/>
                <w:bCs/>
                <w:sz w:val="24"/>
                <w:szCs w:val="24"/>
              </w:rPr>
            </w:pPr>
            <w:r w:rsidRPr="001F5971">
              <w:rPr>
                <w:rFonts w:ascii="Times New Roman" w:hAnsi="Times New Roman" w:cs="Times New Roman"/>
                <w:bCs/>
                <w:sz w:val="24"/>
                <w:szCs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w:t>
            </w:r>
            <w:r w:rsidRPr="001F5971">
              <w:rPr>
                <w:rFonts w:ascii="Times New Roman" w:hAnsi="Times New Roman" w:cs="Times New Roman"/>
                <w:bCs/>
                <w:sz w:val="24"/>
                <w:szCs w:val="24"/>
              </w:rPr>
              <w:softHyphen/>
              <w:t>ющей обстановке; понимать вопрос «Сколько?»; при ответе пользоваться словами «много», «один», «ни одного».</w:t>
            </w:r>
          </w:p>
          <w:p w:rsidR="001F5971" w:rsidRPr="001F5971" w:rsidRDefault="001F5971" w:rsidP="001F5971">
            <w:pPr>
              <w:jc w:val="both"/>
              <w:rPr>
                <w:rFonts w:ascii="Times New Roman" w:hAnsi="Times New Roman" w:cs="Times New Roman"/>
                <w:bCs/>
                <w:sz w:val="24"/>
                <w:szCs w:val="24"/>
              </w:rPr>
            </w:pPr>
            <w:r w:rsidRPr="001F5971">
              <w:rPr>
                <w:rFonts w:ascii="Times New Roman" w:hAnsi="Times New Roman" w:cs="Times New Roman"/>
                <w:bCs/>
                <w:sz w:val="24"/>
                <w:szCs w:val="24"/>
              </w:rPr>
              <w:lastRenderedPageBreak/>
              <w:t>Сравнивать две равные (неравные) группы предметов на основе вза</w:t>
            </w:r>
            <w:r w:rsidRPr="001F5971">
              <w:rPr>
                <w:rFonts w:ascii="Times New Roman" w:hAnsi="Times New Roman" w:cs="Times New Roman"/>
                <w:bCs/>
                <w:sz w:val="24"/>
                <w:szCs w:val="24"/>
              </w:rP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D67A87" w:rsidRDefault="001F5971" w:rsidP="001F5971">
            <w:pPr>
              <w:jc w:val="both"/>
              <w:rPr>
                <w:rFonts w:ascii="Times New Roman" w:hAnsi="Times New Roman" w:cs="Times New Roman"/>
                <w:b/>
                <w:bCs/>
                <w:sz w:val="24"/>
                <w:szCs w:val="24"/>
              </w:rPr>
            </w:pPr>
            <w:r w:rsidRPr="001F5971">
              <w:rPr>
                <w:rFonts w:ascii="Times New Roman" w:hAnsi="Times New Roman" w:cs="Times New Roman"/>
                <w:bCs/>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tc>
      </w:tr>
      <w:tr w:rsidR="001F5971" w:rsidTr="001F5971">
        <w:tc>
          <w:tcPr>
            <w:tcW w:w="2235" w:type="dxa"/>
          </w:tcPr>
          <w:p w:rsidR="001F5971" w:rsidRPr="001F5971" w:rsidRDefault="001F5971" w:rsidP="00D67A87">
            <w:pPr>
              <w:jc w:val="center"/>
              <w:rPr>
                <w:rFonts w:ascii="Times New Roman" w:hAnsi="Times New Roman" w:cs="Times New Roman"/>
                <w:b/>
                <w:bCs/>
                <w:sz w:val="24"/>
                <w:szCs w:val="24"/>
              </w:rPr>
            </w:pPr>
            <w:r w:rsidRPr="001F5971">
              <w:rPr>
                <w:rFonts w:ascii="Times New Roman" w:hAnsi="Times New Roman" w:cs="Times New Roman"/>
                <w:b/>
                <w:bCs/>
                <w:sz w:val="24"/>
                <w:szCs w:val="24"/>
              </w:rPr>
              <w:lastRenderedPageBreak/>
              <w:t>Величина</w:t>
            </w:r>
          </w:p>
        </w:tc>
        <w:tc>
          <w:tcPr>
            <w:tcW w:w="7336" w:type="dxa"/>
            <w:gridSpan w:val="2"/>
          </w:tcPr>
          <w:p w:rsidR="001F5971" w:rsidRPr="001F5971" w:rsidRDefault="001F5971" w:rsidP="001F5971">
            <w:pPr>
              <w:jc w:val="both"/>
              <w:rPr>
                <w:rFonts w:ascii="Times New Roman" w:hAnsi="Times New Roman" w:cs="Times New Roman"/>
                <w:bCs/>
                <w:sz w:val="24"/>
                <w:szCs w:val="24"/>
              </w:rPr>
            </w:pPr>
            <w:proofErr w:type="gramStart"/>
            <w:r w:rsidRPr="001F5971">
              <w:rPr>
                <w:rFonts w:ascii="Times New Roman" w:hAnsi="Times New Roman" w:cs="Times New Roman"/>
                <w:bCs/>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tc>
      </w:tr>
      <w:tr w:rsidR="001F5971" w:rsidTr="001F5971">
        <w:tc>
          <w:tcPr>
            <w:tcW w:w="2235" w:type="dxa"/>
          </w:tcPr>
          <w:p w:rsidR="001F5971" w:rsidRPr="001F5971" w:rsidRDefault="001F5971" w:rsidP="00D67A87">
            <w:pPr>
              <w:jc w:val="center"/>
              <w:rPr>
                <w:rFonts w:ascii="Times New Roman" w:hAnsi="Times New Roman" w:cs="Times New Roman"/>
                <w:b/>
                <w:bCs/>
                <w:sz w:val="24"/>
                <w:szCs w:val="24"/>
              </w:rPr>
            </w:pPr>
            <w:r>
              <w:rPr>
                <w:rFonts w:ascii="Times New Roman" w:hAnsi="Times New Roman" w:cs="Times New Roman"/>
                <w:b/>
                <w:bCs/>
                <w:sz w:val="24"/>
                <w:szCs w:val="24"/>
              </w:rPr>
              <w:t>Форма</w:t>
            </w:r>
          </w:p>
        </w:tc>
        <w:tc>
          <w:tcPr>
            <w:tcW w:w="7336" w:type="dxa"/>
            <w:gridSpan w:val="2"/>
          </w:tcPr>
          <w:p w:rsidR="001F5971" w:rsidRPr="001F5971" w:rsidRDefault="001F5971" w:rsidP="001F5971">
            <w:pPr>
              <w:jc w:val="both"/>
              <w:rPr>
                <w:rFonts w:ascii="Times New Roman" w:hAnsi="Times New Roman" w:cs="Times New Roman"/>
                <w:bCs/>
                <w:sz w:val="24"/>
                <w:szCs w:val="24"/>
              </w:rPr>
            </w:pPr>
            <w:r w:rsidRPr="001F5971">
              <w:rPr>
                <w:rFonts w:ascii="Times New Roman" w:hAnsi="Times New Roman" w:cs="Times New Roman"/>
                <w:bCs/>
                <w:sz w:val="24"/>
                <w:szCs w:val="24"/>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1F5971" w:rsidRPr="001F5971" w:rsidRDefault="001F5971" w:rsidP="001F5971">
            <w:pPr>
              <w:jc w:val="both"/>
              <w:rPr>
                <w:rFonts w:ascii="Times New Roman" w:hAnsi="Times New Roman" w:cs="Times New Roman"/>
                <w:bCs/>
                <w:sz w:val="24"/>
                <w:szCs w:val="24"/>
              </w:rPr>
            </w:pPr>
          </w:p>
        </w:tc>
      </w:tr>
      <w:tr w:rsidR="001F5971" w:rsidTr="001F5971">
        <w:tc>
          <w:tcPr>
            <w:tcW w:w="2235" w:type="dxa"/>
          </w:tcPr>
          <w:p w:rsidR="001F5971" w:rsidRDefault="001F5971" w:rsidP="00D67A87">
            <w:pPr>
              <w:jc w:val="center"/>
              <w:rPr>
                <w:rFonts w:ascii="Times New Roman" w:hAnsi="Times New Roman" w:cs="Times New Roman"/>
                <w:b/>
                <w:bCs/>
                <w:sz w:val="24"/>
                <w:szCs w:val="24"/>
              </w:rPr>
            </w:pPr>
            <w:r w:rsidRPr="001F5971">
              <w:rPr>
                <w:rFonts w:ascii="Times New Roman" w:hAnsi="Times New Roman" w:cs="Times New Roman"/>
                <w:b/>
                <w:bCs/>
                <w:sz w:val="24"/>
                <w:szCs w:val="24"/>
              </w:rPr>
              <w:t>Ориентировка в простран</w:t>
            </w:r>
            <w:r>
              <w:rPr>
                <w:rFonts w:ascii="Times New Roman" w:hAnsi="Times New Roman" w:cs="Times New Roman"/>
                <w:b/>
                <w:bCs/>
                <w:sz w:val="24"/>
                <w:szCs w:val="24"/>
              </w:rPr>
              <w:t>стве</w:t>
            </w:r>
          </w:p>
        </w:tc>
        <w:tc>
          <w:tcPr>
            <w:tcW w:w="7336" w:type="dxa"/>
            <w:gridSpan w:val="2"/>
          </w:tcPr>
          <w:p w:rsidR="001F5971" w:rsidRPr="001F5971" w:rsidRDefault="001F5971" w:rsidP="001F5971">
            <w:pPr>
              <w:jc w:val="both"/>
              <w:rPr>
                <w:rFonts w:ascii="Times New Roman" w:hAnsi="Times New Roman" w:cs="Times New Roman"/>
                <w:bCs/>
                <w:sz w:val="24"/>
                <w:szCs w:val="24"/>
              </w:rPr>
            </w:pPr>
            <w:r w:rsidRPr="001F5971">
              <w:rPr>
                <w:rFonts w:ascii="Times New Roman" w:hAnsi="Times New Roman" w:cs="Times New Roman"/>
                <w:bCs/>
                <w:sz w:val="24"/>
                <w:szCs w:val="24"/>
              </w:rPr>
              <w:t xml:space="preserve">Развивать умение ориентироваться в расположении частей своего тела и в соответствии с ними </w:t>
            </w:r>
            <w:proofErr w:type="gramStart"/>
            <w:r w:rsidRPr="001F5971">
              <w:rPr>
                <w:rFonts w:ascii="Times New Roman" w:hAnsi="Times New Roman" w:cs="Times New Roman"/>
                <w:bCs/>
                <w:sz w:val="24"/>
                <w:szCs w:val="24"/>
              </w:rPr>
              <w:t>различать пространственные направления от себя</w:t>
            </w:r>
            <w:proofErr w:type="gramEnd"/>
            <w:r w:rsidRPr="001F5971">
              <w:rPr>
                <w:rFonts w:ascii="Times New Roman" w:hAnsi="Times New Roman" w:cs="Times New Roman"/>
                <w:bCs/>
                <w:sz w:val="24"/>
                <w:szCs w:val="24"/>
              </w:rPr>
              <w:t>: вверху — внизу, впереди — сзади (позади), справа — слева. Различать правую и левую руки.</w:t>
            </w:r>
          </w:p>
          <w:p w:rsidR="001F5971" w:rsidRPr="001F5971" w:rsidRDefault="001F5971" w:rsidP="001F5971">
            <w:pPr>
              <w:jc w:val="both"/>
              <w:rPr>
                <w:rFonts w:ascii="Times New Roman" w:hAnsi="Times New Roman" w:cs="Times New Roman"/>
                <w:bCs/>
                <w:sz w:val="24"/>
                <w:szCs w:val="24"/>
              </w:rPr>
            </w:pPr>
          </w:p>
        </w:tc>
      </w:tr>
      <w:tr w:rsidR="001F5971" w:rsidTr="001F5971">
        <w:tc>
          <w:tcPr>
            <w:tcW w:w="2235" w:type="dxa"/>
          </w:tcPr>
          <w:p w:rsidR="001F5971" w:rsidRDefault="001F5971" w:rsidP="00D67A87">
            <w:pPr>
              <w:jc w:val="center"/>
              <w:rPr>
                <w:rFonts w:ascii="Times New Roman" w:hAnsi="Times New Roman" w:cs="Times New Roman"/>
                <w:b/>
                <w:bCs/>
                <w:sz w:val="24"/>
                <w:szCs w:val="24"/>
              </w:rPr>
            </w:pPr>
            <w:r w:rsidRPr="001F5971">
              <w:rPr>
                <w:rFonts w:ascii="Times New Roman" w:hAnsi="Times New Roman" w:cs="Times New Roman"/>
                <w:b/>
                <w:bCs/>
                <w:sz w:val="24"/>
                <w:szCs w:val="24"/>
              </w:rPr>
              <w:t>Ориентировка во времени.</w:t>
            </w:r>
          </w:p>
        </w:tc>
        <w:tc>
          <w:tcPr>
            <w:tcW w:w="7336" w:type="dxa"/>
            <w:gridSpan w:val="2"/>
          </w:tcPr>
          <w:p w:rsidR="001F5971" w:rsidRPr="001F5971" w:rsidRDefault="001F5971" w:rsidP="001F5971">
            <w:pPr>
              <w:jc w:val="both"/>
              <w:rPr>
                <w:rFonts w:ascii="Times New Roman" w:hAnsi="Times New Roman" w:cs="Times New Roman"/>
                <w:bCs/>
                <w:sz w:val="24"/>
                <w:szCs w:val="24"/>
              </w:rPr>
            </w:pPr>
            <w:r w:rsidRPr="001F5971">
              <w:rPr>
                <w:rFonts w:ascii="Times New Roman" w:hAnsi="Times New Roman" w:cs="Times New Roman"/>
                <w:bCs/>
                <w:sz w:val="24"/>
                <w:szCs w:val="24"/>
              </w:rPr>
              <w:t xml:space="preserve">Дать детям представление о том, что утро, вечер, день и ночь составляют сутки. </w:t>
            </w:r>
            <w:proofErr w:type="gramStart"/>
            <w:r w:rsidRPr="001F5971">
              <w:rPr>
                <w:rFonts w:ascii="Times New Roman" w:hAnsi="Times New Roman" w:cs="Times New Roman"/>
                <w:bCs/>
                <w:sz w:val="24"/>
                <w:szCs w:val="24"/>
              </w:rPr>
              <w:t>Учить на конкретных примерах устанавливать</w:t>
            </w:r>
            <w:proofErr w:type="gramEnd"/>
            <w:r w:rsidRPr="001F5971">
              <w:rPr>
                <w:rFonts w:ascii="Times New Roman" w:hAnsi="Times New Roman" w:cs="Times New Roman"/>
                <w:bCs/>
                <w:sz w:val="24"/>
                <w:szCs w:val="24"/>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tc>
      </w:tr>
    </w:tbl>
    <w:p w:rsidR="007C681F" w:rsidRDefault="007C681F" w:rsidP="006E4277">
      <w:pPr>
        <w:rPr>
          <w:rFonts w:ascii="Times New Roman" w:hAnsi="Times New Roman" w:cs="Times New Roman"/>
          <w:b/>
          <w:bCs/>
          <w:sz w:val="24"/>
          <w:szCs w:val="24"/>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6E4277" w:rsidRDefault="006E4277" w:rsidP="00762010">
      <w:pPr>
        <w:spacing w:after="0"/>
        <w:jc w:val="center"/>
        <w:rPr>
          <w:rFonts w:ascii="Times New Roman" w:hAnsi="Times New Roman" w:cs="Times New Roman"/>
          <w:b/>
          <w:bCs/>
          <w:sz w:val="28"/>
          <w:szCs w:val="28"/>
        </w:rPr>
      </w:pPr>
    </w:p>
    <w:p w:rsidR="007C681F" w:rsidRPr="002B3154" w:rsidRDefault="007C681F" w:rsidP="00762010">
      <w:pPr>
        <w:spacing w:after="0"/>
        <w:jc w:val="center"/>
        <w:rPr>
          <w:rFonts w:ascii="Times New Roman" w:hAnsi="Times New Roman" w:cs="Times New Roman"/>
          <w:b/>
          <w:bCs/>
          <w:sz w:val="28"/>
          <w:szCs w:val="28"/>
        </w:rPr>
      </w:pPr>
      <w:r w:rsidRPr="002B3154">
        <w:rPr>
          <w:rFonts w:ascii="Times New Roman" w:hAnsi="Times New Roman" w:cs="Times New Roman"/>
          <w:b/>
          <w:bCs/>
          <w:sz w:val="28"/>
          <w:szCs w:val="28"/>
        </w:rPr>
        <w:lastRenderedPageBreak/>
        <w:t>2.6. Формы, способы, методы и средства реализации Программы</w:t>
      </w:r>
    </w:p>
    <w:p w:rsidR="007C681F" w:rsidRPr="002B3154" w:rsidRDefault="007C681F" w:rsidP="00762010">
      <w:pPr>
        <w:spacing w:after="0"/>
        <w:jc w:val="center"/>
        <w:rPr>
          <w:rFonts w:ascii="Times New Roman" w:hAnsi="Times New Roman" w:cs="Times New Roman"/>
          <w:b/>
          <w:bCs/>
          <w:sz w:val="28"/>
          <w:szCs w:val="28"/>
        </w:rPr>
      </w:pPr>
      <w:r w:rsidRPr="002B3154">
        <w:rPr>
          <w:rFonts w:ascii="Times New Roman" w:hAnsi="Times New Roman" w:cs="Times New Roman"/>
          <w:b/>
          <w:bCs/>
          <w:sz w:val="28"/>
          <w:szCs w:val="28"/>
        </w:rPr>
        <w:t>с учетом возрастных и индивидуальных особенностей детей 5-6  лет</w:t>
      </w:r>
    </w:p>
    <w:tbl>
      <w:tblPr>
        <w:tblpPr w:leftFromText="180" w:rightFromText="180" w:vertAnchor="text" w:horzAnchor="margin" w:tblpXSpec="center" w:tblpY="9"/>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8"/>
        <w:gridCol w:w="4252"/>
        <w:gridCol w:w="3119"/>
        <w:gridCol w:w="1490"/>
      </w:tblGrid>
      <w:tr w:rsidR="007C681F" w:rsidRPr="007C681F" w:rsidTr="007C681F">
        <w:trPr>
          <w:trHeight w:val="520"/>
        </w:trPr>
        <w:tc>
          <w:tcPr>
            <w:tcW w:w="1028" w:type="dxa"/>
            <w:shd w:val="clear" w:color="auto" w:fill="auto"/>
            <w:hideMark/>
          </w:tcPr>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ОО</w:t>
            </w:r>
          </w:p>
        </w:tc>
        <w:tc>
          <w:tcPr>
            <w:tcW w:w="4252" w:type="dxa"/>
            <w:shd w:val="clear" w:color="auto" w:fill="auto"/>
            <w:hideMark/>
          </w:tcPr>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Формы организации</w:t>
            </w:r>
          </w:p>
        </w:tc>
        <w:tc>
          <w:tcPr>
            <w:tcW w:w="3119" w:type="dxa"/>
            <w:shd w:val="clear" w:color="auto" w:fill="auto"/>
            <w:hideMark/>
          </w:tcPr>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 xml:space="preserve">Способы, методы, </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технологии</w:t>
            </w:r>
          </w:p>
        </w:tc>
        <w:tc>
          <w:tcPr>
            <w:tcW w:w="1490" w:type="dxa"/>
            <w:shd w:val="clear" w:color="auto" w:fill="auto"/>
            <w:hideMark/>
          </w:tcPr>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Средства</w:t>
            </w:r>
          </w:p>
        </w:tc>
      </w:tr>
      <w:tr w:rsidR="007C681F" w:rsidRPr="007C681F" w:rsidTr="00A711FC">
        <w:trPr>
          <w:trHeight w:val="1134"/>
        </w:trPr>
        <w:tc>
          <w:tcPr>
            <w:tcW w:w="1028" w:type="dxa"/>
            <w:shd w:val="clear" w:color="auto" w:fill="auto"/>
            <w:textDirection w:val="btLr"/>
            <w:vAlign w:val="center"/>
            <w:hideMark/>
          </w:tcPr>
          <w:p w:rsidR="007C681F" w:rsidRPr="007C681F" w:rsidRDefault="007C681F" w:rsidP="00762010">
            <w:pPr>
              <w:spacing w:after="0"/>
              <w:jc w:val="center"/>
              <w:rPr>
                <w:rFonts w:ascii="Times New Roman" w:hAnsi="Times New Roman" w:cs="Times New Roman"/>
                <w:bCs/>
                <w:sz w:val="24"/>
                <w:szCs w:val="24"/>
              </w:rPr>
            </w:pPr>
            <w:r w:rsidRPr="007C681F">
              <w:rPr>
                <w:rFonts w:ascii="Times New Roman" w:hAnsi="Times New Roman" w:cs="Times New Roman"/>
                <w:bCs/>
                <w:sz w:val="24"/>
                <w:szCs w:val="24"/>
              </w:rPr>
              <w:t>Физическое развитие</w:t>
            </w:r>
          </w:p>
        </w:tc>
        <w:tc>
          <w:tcPr>
            <w:tcW w:w="4252" w:type="dxa"/>
            <w:shd w:val="clear" w:color="auto" w:fill="auto"/>
            <w:hideMark/>
          </w:tcPr>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НОД</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Подвижные игры</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Двигательная активность</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Утренняя гимнастика</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Гимнастика-побудка</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Физкультурные минутки</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Закаливание</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Спортивные развлечения (праздники, досуги, соревнования, дни здоровья)</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Индивидуальная работа</w:t>
            </w:r>
          </w:p>
        </w:tc>
        <w:tc>
          <w:tcPr>
            <w:tcW w:w="3119" w:type="dxa"/>
            <w:shd w:val="clear" w:color="auto" w:fill="auto"/>
            <w:hideMark/>
          </w:tcPr>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Наглядные:</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показ, демонстрация пособий, образца движения, наблюдение и пр.</w:t>
            </w:r>
          </w:p>
          <w:p w:rsidR="007C681F" w:rsidRPr="007C681F" w:rsidRDefault="007C681F" w:rsidP="00762010">
            <w:pPr>
              <w:spacing w:after="0"/>
              <w:rPr>
                <w:rFonts w:ascii="Times New Roman" w:hAnsi="Times New Roman" w:cs="Times New Roman"/>
                <w:bCs/>
                <w:sz w:val="24"/>
                <w:szCs w:val="24"/>
              </w:rPr>
            </w:pPr>
            <w:proofErr w:type="gramStart"/>
            <w:r w:rsidRPr="007C681F">
              <w:rPr>
                <w:rFonts w:ascii="Times New Roman" w:hAnsi="Times New Roman" w:cs="Times New Roman"/>
                <w:bCs/>
                <w:sz w:val="24"/>
                <w:szCs w:val="24"/>
              </w:rPr>
              <w:t>Практические</w:t>
            </w:r>
            <w:proofErr w:type="gramEnd"/>
            <w:r w:rsidRPr="007C681F">
              <w:rPr>
                <w:rFonts w:ascii="Times New Roman" w:hAnsi="Times New Roman" w:cs="Times New Roman"/>
                <w:bCs/>
                <w:sz w:val="24"/>
                <w:szCs w:val="24"/>
              </w:rPr>
              <w:t>: упражнение, экспериментирование</w:t>
            </w:r>
          </w:p>
          <w:p w:rsidR="007C681F" w:rsidRPr="007C681F" w:rsidRDefault="007C681F" w:rsidP="00762010">
            <w:pPr>
              <w:spacing w:after="0"/>
              <w:rPr>
                <w:rFonts w:ascii="Times New Roman" w:hAnsi="Times New Roman" w:cs="Times New Roman"/>
                <w:bCs/>
                <w:sz w:val="24"/>
                <w:szCs w:val="24"/>
              </w:rPr>
            </w:pPr>
            <w:proofErr w:type="gramStart"/>
            <w:r w:rsidRPr="007C681F">
              <w:rPr>
                <w:rFonts w:ascii="Times New Roman" w:hAnsi="Times New Roman" w:cs="Times New Roman"/>
                <w:bCs/>
                <w:sz w:val="24"/>
                <w:szCs w:val="24"/>
              </w:rPr>
              <w:t>Словесные</w:t>
            </w:r>
            <w:proofErr w:type="gramEnd"/>
            <w:r w:rsidRPr="007C681F">
              <w:rPr>
                <w:rFonts w:ascii="Times New Roman" w:hAnsi="Times New Roman" w:cs="Times New Roman"/>
                <w:bCs/>
                <w:sz w:val="24"/>
                <w:szCs w:val="24"/>
              </w:rPr>
              <w:t>: объяснение, пояснение, беседа</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Игровые: Подвижные и дидактические игры</w:t>
            </w:r>
          </w:p>
        </w:tc>
        <w:tc>
          <w:tcPr>
            <w:tcW w:w="1490" w:type="dxa"/>
            <w:shd w:val="clear" w:color="auto" w:fill="auto"/>
            <w:hideMark/>
          </w:tcPr>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Режим дня, прогулка, физкультурное оборудование, наглядные дидактические пособия, активная двигательная деятельность детей</w:t>
            </w:r>
          </w:p>
        </w:tc>
      </w:tr>
      <w:tr w:rsidR="007C681F" w:rsidRPr="007C681F" w:rsidTr="003C2337">
        <w:trPr>
          <w:trHeight w:val="5390"/>
        </w:trPr>
        <w:tc>
          <w:tcPr>
            <w:tcW w:w="1028" w:type="dxa"/>
            <w:shd w:val="clear" w:color="auto" w:fill="auto"/>
            <w:textDirection w:val="btLr"/>
            <w:vAlign w:val="center"/>
            <w:hideMark/>
          </w:tcPr>
          <w:p w:rsidR="003C2337" w:rsidRDefault="003C2337" w:rsidP="00762010">
            <w:pPr>
              <w:spacing w:after="0"/>
              <w:jc w:val="center"/>
              <w:rPr>
                <w:rFonts w:ascii="Times New Roman" w:hAnsi="Times New Roman" w:cs="Times New Roman"/>
                <w:bCs/>
                <w:sz w:val="24"/>
                <w:szCs w:val="24"/>
              </w:rPr>
            </w:pPr>
          </w:p>
          <w:p w:rsidR="007C681F" w:rsidRPr="007C681F" w:rsidRDefault="007C681F" w:rsidP="00762010">
            <w:pPr>
              <w:spacing w:after="0"/>
              <w:jc w:val="center"/>
              <w:rPr>
                <w:rFonts w:ascii="Times New Roman" w:hAnsi="Times New Roman" w:cs="Times New Roman"/>
                <w:bCs/>
                <w:sz w:val="24"/>
                <w:szCs w:val="24"/>
              </w:rPr>
            </w:pPr>
            <w:r w:rsidRPr="007C681F">
              <w:rPr>
                <w:rFonts w:ascii="Times New Roman" w:hAnsi="Times New Roman" w:cs="Times New Roman"/>
                <w:bCs/>
                <w:sz w:val="24"/>
                <w:szCs w:val="24"/>
              </w:rPr>
              <w:t>Социально-коммуникативное развитие</w:t>
            </w:r>
          </w:p>
        </w:tc>
        <w:tc>
          <w:tcPr>
            <w:tcW w:w="4252" w:type="dxa"/>
            <w:shd w:val="clear" w:color="auto" w:fill="auto"/>
            <w:hideMark/>
          </w:tcPr>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Коммуникативные игры с включением малых фольклорных форм.</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Общение с взрослым и совместные игры со сверстниками под руководством взрослого</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Сюжетно-ролевые игры</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Ситуации активизирующего общения</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Предметная деятельность и игры с составными и динамическими игрушками</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Речевое стимулирование (повторение, объяснение, обсуждение, побуждение, напоминание, уточнение)</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Восприятие смысла музыки, сказок, стихов, рассматривание картинок</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Пальчиковые игры</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Наблюдения</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Праздники и развлечения</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Индивидуальная работа</w:t>
            </w:r>
          </w:p>
        </w:tc>
        <w:tc>
          <w:tcPr>
            <w:tcW w:w="3119" w:type="dxa"/>
            <w:shd w:val="clear" w:color="auto" w:fill="auto"/>
            <w:hideMark/>
          </w:tcPr>
          <w:p w:rsidR="007C681F" w:rsidRPr="007C681F" w:rsidRDefault="007C681F" w:rsidP="00762010">
            <w:pPr>
              <w:spacing w:after="0"/>
              <w:rPr>
                <w:rFonts w:ascii="Times New Roman" w:hAnsi="Times New Roman" w:cs="Times New Roman"/>
                <w:bCs/>
                <w:sz w:val="24"/>
                <w:szCs w:val="24"/>
              </w:rPr>
            </w:pPr>
            <w:proofErr w:type="gramStart"/>
            <w:r w:rsidRPr="007C681F">
              <w:rPr>
                <w:rFonts w:ascii="Times New Roman" w:hAnsi="Times New Roman" w:cs="Times New Roman"/>
                <w:bCs/>
                <w:sz w:val="24"/>
                <w:szCs w:val="24"/>
              </w:rPr>
              <w:t>Наглядные</w:t>
            </w:r>
            <w:proofErr w:type="gramEnd"/>
            <w:r w:rsidRPr="007C681F">
              <w:rPr>
                <w:rFonts w:ascii="Times New Roman" w:hAnsi="Times New Roman" w:cs="Times New Roman"/>
                <w:bCs/>
                <w:sz w:val="24"/>
                <w:szCs w:val="24"/>
              </w:rPr>
              <w:t>: наблюдение, рассматривание картин, демонстрация фильмов, презентаций, показ способов действий</w:t>
            </w:r>
          </w:p>
          <w:p w:rsidR="007C681F" w:rsidRPr="007C681F" w:rsidRDefault="007C681F" w:rsidP="00762010">
            <w:pPr>
              <w:spacing w:after="0"/>
              <w:rPr>
                <w:rFonts w:ascii="Times New Roman" w:hAnsi="Times New Roman" w:cs="Times New Roman"/>
                <w:bCs/>
                <w:sz w:val="24"/>
                <w:szCs w:val="24"/>
              </w:rPr>
            </w:pPr>
            <w:proofErr w:type="gramStart"/>
            <w:r w:rsidRPr="007C681F">
              <w:rPr>
                <w:rFonts w:ascii="Times New Roman" w:hAnsi="Times New Roman" w:cs="Times New Roman"/>
                <w:bCs/>
                <w:sz w:val="24"/>
                <w:szCs w:val="24"/>
              </w:rPr>
              <w:t>Словесные</w:t>
            </w:r>
            <w:proofErr w:type="gramEnd"/>
            <w:r w:rsidRPr="007C681F">
              <w:rPr>
                <w:rFonts w:ascii="Times New Roman" w:hAnsi="Times New Roman" w:cs="Times New Roman"/>
                <w:bCs/>
                <w:sz w:val="24"/>
                <w:szCs w:val="24"/>
              </w:rPr>
              <w:t>: рассказ, беседа, чтение</w:t>
            </w:r>
          </w:p>
          <w:p w:rsidR="007C681F" w:rsidRPr="007C681F" w:rsidRDefault="007C681F" w:rsidP="00762010">
            <w:pPr>
              <w:spacing w:after="0"/>
              <w:rPr>
                <w:rFonts w:ascii="Times New Roman" w:hAnsi="Times New Roman" w:cs="Times New Roman"/>
                <w:bCs/>
                <w:sz w:val="24"/>
                <w:szCs w:val="24"/>
              </w:rPr>
            </w:pPr>
            <w:proofErr w:type="gramStart"/>
            <w:r w:rsidRPr="007C681F">
              <w:rPr>
                <w:rFonts w:ascii="Times New Roman" w:hAnsi="Times New Roman" w:cs="Times New Roman"/>
                <w:bCs/>
                <w:sz w:val="24"/>
                <w:szCs w:val="24"/>
              </w:rPr>
              <w:t>Практические</w:t>
            </w:r>
            <w:proofErr w:type="gramEnd"/>
            <w:r w:rsidRPr="007C681F">
              <w:rPr>
                <w:rFonts w:ascii="Times New Roman" w:hAnsi="Times New Roman" w:cs="Times New Roman"/>
                <w:bCs/>
                <w:sz w:val="24"/>
                <w:szCs w:val="24"/>
              </w:rPr>
              <w:t>: элементарная трудовая деятельность, продуктивная деятельность</w:t>
            </w:r>
          </w:p>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Игровые: игры (дидактические, подвижные, творческие)</w:t>
            </w:r>
          </w:p>
        </w:tc>
        <w:tc>
          <w:tcPr>
            <w:tcW w:w="1490" w:type="dxa"/>
            <w:shd w:val="clear" w:color="auto" w:fill="auto"/>
            <w:hideMark/>
          </w:tcPr>
          <w:p w:rsidR="007C681F" w:rsidRPr="007C681F" w:rsidRDefault="007C681F" w:rsidP="00762010">
            <w:pPr>
              <w:spacing w:after="0"/>
              <w:rPr>
                <w:rFonts w:ascii="Times New Roman" w:hAnsi="Times New Roman" w:cs="Times New Roman"/>
                <w:bCs/>
                <w:sz w:val="24"/>
                <w:szCs w:val="24"/>
              </w:rPr>
            </w:pPr>
            <w:r w:rsidRPr="007C681F">
              <w:rPr>
                <w:rFonts w:ascii="Times New Roman" w:hAnsi="Times New Roman" w:cs="Times New Roman"/>
                <w:bCs/>
                <w:sz w:val="24"/>
                <w:szCs w:val="24"/>
              </w:rPr>
              <w:t xml:space="preserve">Развивающая предметно-пространственная среда, коммуникативная среда, совместная коммуникативная деятельность </w:t>
            </w:r>
            <w:proofErr w:type="gramStart"/>
            <w:r w:rsidRPr="007C681F">
              <w:rPr>
                <w:rFonts w:ascii="Times New Roman" w:hAnsi="Times New Roman" w:cs="Times New Roman"/>
                <w:bCs/>
                <w:sz w:val="24"/>
                <w:szCs w:val="24"/>
              </w:rPr>
              <w:t>со</w:t>
            </w:r>
            <w:proofErr w:type="gramEnd"/>
            <w:r w:rsidRPr="007C681F">
              <w:rPr>
                <w:rFonts w:ascii="Times New Roman" w:hAnsi="Times New Roman" w:cs="Times New Roman"/>
                <w:bCs/>
                <w:sz w:val="24"/>
                <w:szCs w:val="24"/>
              </w:rPr>
              <w:t xml:space="preserve"> взрослым, коммуникативная, продуктивная и игровая деятельность детей</w:t>
            </w:r>
          </w:p>
        </w:tc>
      </w:tr>
      <w:tr w:rsidR="009406BB" w:rsidRPr="007C681F" w:rsidTr="009406BB">
        <w:trPr>
          <w:trHeight w:val="5390"/>
        </w:trPr>
        <w:tc>
          <w:tcPr>
            <w:tcW w:w="1028" w:type="dxa"/>
            <w:shd w:val="clear" w:color="auto" w:fill="auto"/>
            <w:textDirection w:val="btLr"/>
            <w:vAlign w:val="center"/>
          </w:tcPr>
          <w:p w:rsidR="009406BB" w:rsidRPr="009406BB" w:rsidRDefault="009406BB" w:rsidP="009406BB">
            <w:pPr>
              <w:jc w:val="center"/>
              <w:rPr>
                <w:rFonts w:ascii="Times New Roman" w:hAnsi="Times New Roman" w:cs="Times New Roman"/>
                <w:sz w:val="24"/>
              </w:rPr>
            </w:pPr>
            <w:r w:rsidRPr="009406BB">
              <w:rPr>
                <w:rFonts w:ascii="Times New Roman" w:hAnsi="Times New Roman" w:cs="Times New Roman"/>
                <w:sz w:val="24"/>
              </w:rPr>
              <w:lastRenderedPageBreak/>
              <w:t>Речевое  развитие</w:t>
            </w:r>
          </w:p>
          <w:p w:rsidR="009406BB" w:rsidRDefault="009406BB" w:rsidP="009406BB">
            <w:pPr>
              <w:spacing w:after="0"/>
              <w:jc w:val="center"/>
              <w:rPr>
                <w:rFonts w:ascii="Times New Roman" w:hAnsi="Times New Roman" w:cs="Times New Roman"/>
                <w:bCs/>
                <w:sz w:val="24"/>
                <w:szCs w:val="24"/>
              </w:rPr>
            </w:pPr>
          </w:p>
        </w:tc>
        <w:tc>
          <w:tcPr>
            <w:tcW w:w="4252" w:type="dxa"/>
            <w:shd w:val="clear" w:color="auto" w:fill="auto"/>
          </w:tcPr>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НОД</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Речевые дидактические игры</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Обучающие игры с предметами и сюжетными игрушками</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Настольно-печатные игры</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Хороводные игры, пальчиковые игры</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 xml:space="preserve"> </w:t>
            </w:r>
            <w:proofErr w:type="gramStart"/>
            <w:r w:rsidRPr="009406BB">
              <w:rPr>
                <w:rFonts w:ascii="Times New Roman" w:hAnsi="Times New Roman" w:cs="Times New Roman"/>
              </w:rPr>
              <w:t>(Игра-драматизация с использованием разных видов театров</w:t>
            </w:r>
            <w:proofErr w:type="gramEnd"/>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Слушание, воспроизведение, имитирование</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Речевое стимулирование (повторение, объяснение, обсуждение, побуждение, напоминание, уточнение)</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Беседы с опорой на зрительное восприятие и без опоры на него</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Ситуативные беседы</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Наблюдение за объектами живой природы, предметным миром</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Чтение, рассматривание иллюстраций</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Разучивание стихотворений</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Речевые задания и упражнения</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Совместная продуктивная деятельность</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Экспериментирование и исследование</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Проблемные ситуации</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Экскурсии</w:t>
            </w:r>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 xml:space="preserve">Показ настольного театра, работа с </w:t>
            </w:r>
            <w:proofErr w:type="spellStart"/>
            <w:r w:rsidRPr="009406BB">
              <w:rPr>
                <w:rFonts w:ascii="Times New Roman" w:hAnsi="Times New Roman" w:cs="Times New Roman"/>
              </w:rPr>
              <w:t>фланелеграфом</w:t>
            </w:r>
            <w:proofErr w:type="spellEnd"/>
          </w:p>
          <w:p w:rsidR="009406BB" w:rsidRPr="009406BB" w:rsidRDefault="009406BB" w:rsidP="009406BB">
            <w:pPr>
              <w:spacing w:after="0"/>
              <w:rPr>
                <w:rFonts w:ascii="Times New Roman" w:hAnsi="Times New Roman" w:cs="Times New Roman"/>
              </w:rPr>
            </w:pPr>
            <w:r w:rsidRPr="009406BB">
              <w:rPr>
                <w:rFonts w:ascii="Times New Roman" w:hAnsi="Times New Roman" w:cs="Times New Roman"/>
              </w:rPr>
              <w:t>Праздники и развлечения</w:t>
            </w:r>
          </w:p>
          <w:p w:rsidR="009406BB" w:rsidRPr="009406BB" w:rsidRDefault="009406BB" w:rsidP="009406BB">
            <w:pPr>
              <w:spacing w:after="0"/>
            </w:pPr>
            <w:r w:rsidRPr="009406BB">
              <w:rPr>
                <w:rFonts w:ascii="Times New Roman" w:hAnsi="Times New Roman" w:cs="Times New Roman"/>
              </w:rPr>
              <w:t>Индивидуальная работа</w:t>
            </w:r>
          </w:p>
        </w:tc>
        <w:tc>
          <w:tcPr>
            <w:tcW w:w="3119" w:type="dxa"/>
            <w:shd w:val="clear" w:color="auto" w:fill="auto"/>
          </w:tcPr>
          <w:p w:rsidR="009406BB" w:rsidRPr="009406BB" w:rsidRDefault="009406BB" w:rsidP="009406BB">
            <w:pPr>
              <w:rPr>
                <w:rFonts w:ascii="Times New Roman" w:hAnsi="Times New Roman" w:cs="Times New Roman"/>
              </w:rPr>
            </w:pPr>
            <w:proofErr w:type="gramStart"/>
            <w:r w:rsidRPr="009406BB">
              <w:rPr>
                <w:rFonts w:ascii="Times New Roman" w:hAnsi="Times New Roman" w:cs="Times New Roman"/>
              </w:rPr>
              <w:t>Наглядные</w:t>
            </w:r>
            <w:proofErr w:type="gramEnd"/>
            <w:r w:rsidRPr="009406BB">
              <w:rPr>
                <w:rFonts w:ascii="Times New Roman" w:hAnsi="Times New Roman" w:cs="Times New Roman"/>
              </w:rPr>
              <w:t>: рассматривание иллюстраций, наблюдение, демонстрация фильмов, презентаций, показ способов действий, демонстрация пособий</w:t>
            </w:r>
          </w:p>
          <w:p w:rsidR="009406BB" w:rsidRPr="009406BB" w:rsidRDefault="009406BB" w:rsidP="009406BB">
            <w:pPr>
              <w:rPr>
                <w:rFonts w:ascii="Times New Roman" w:hAnsi="Times New Roman" w:cs="Times New Roman"/>
              </w:rPr>
            </w:pPr>
            <w:r w:rsidRPr="009406BB">
              <w:rPr>
                <w:rFonts w:ascii="Times New Roman" w:hAnsi="Times New Roman" w:cs="Times New Roman"/>
              </w:rPr>
              <w:t xml:space="preserve">Словесные: </w:t>
            </w:r>
            <w:proofErr w:type="gramStart"/>
            <w:r w:rsidRPr="009406BB">
              <w:rPr>
                <w:rFonts w:ascii="Times New Roman" w:hAnsi="Times New Roman" w:cs="Times New Roman"/>
              </w:rPr>
              <w:t>Чтение, рассказ, пересказ, заучивание, речевые игры, беседы (фактическая, ситуативная), объяснение, обсуждение</w:t>
            </w:r>
            <w:proofErr w:type="gramEnd"/>
          </w:p>
          <w:p w:rsidR="009406BB" w:rsidRPr="009406BB" w:rsidRDefault="009406BB" w:rsidP="009406BB">
            <w:pPr>
              <w:rPr>
                <w:rFonts w:ascii="Times New Roman" w:hAnsi="Times New Roman" w:cs="Times New Roman"/>
              </w:rPr>
            </w:pPr>
            <w:r w:rsidRPr="009406BB">
              <w:rPr>
                <w:rFonts w:ascii="Times New Roman" w:hAnsi="Times New Roman" w:cs="Times New Roman"/>
              </w:rPr>
              <w:t>Практические:</w:t>
            </w:r>
          </w:p>
          <w:p w:rsidR="009406BB" w:rsidRPr="009406BB" w:rsidRDefault="009406BB" w:rsidP="009406BB">
            <w:pPr>
              <w:rPr>
                <w:rFonts w:ascii="Times New Roman" w:hAnsi="Times New Roman" w:cs="Times New Roman"/>
              </w:rPr>
            </w:pPr>
            <w:r w:rsidRPr="009406BB">
              <w:rPr>
                <w:rFonts w:ascii="Times New Roman" w:hAnsi="Times New Roman" w:cs="Times New Roman"/>
              </w:rPr>
              <w:t>продуктивная деятельность, элементарная трудовая деятельность, эксперимент</w:t>
            </w:r>
          </w:p>
          <w:p w:rsidR="009406BB" w:rsidRPr="009406BB" w:rsidRDefault="009406BB" w:rsidP="009406BB">
            <w:pPr>
              <w:rPr>
                <w:rFonts w:ascii="Times New Roman" w:hAnsi="Times New Roman" w:cs="Times New Roman"/>
              </w:rPr>
            </w:pPr>
            <w:r w:rsidRPr="009406BB">
              <w:rPr>
                <w:rFonts w:ascii="Times New Roman" w:hAnsi="Times New Roman" w:cs="Times New Roman"/>
              </w:rPr>
              <w:t>Игровые:</w:t>
            </w:r>
          </w:p>
          <w:p w:rsidR="009406BB" w:rsidRPr="009406BB" w:rsidRDefault="009406BB" w:rsidP="009406BB">
            <w:pPr>
              <w:rPr>
                <w:rFonts w:ascii="Times New Roman" w:hAnsi="Times New Roman" w:cs="Times New Roman"/>
              </w:rPr>
            </w:pPr>
            <w:r w:rsidRPr="009406BB">
              <w:rPr>
                <w:rFonts w:ascii="Times New Roman" w:hAnsi="Times New Roman" w:cs="Times New Roman"/>
              </w:rPr>
              <w:t>игры (дидактические, подвижные, творческие)</w:t>
            </w:r>
          </w:p>
        </w:tc>
        <w:tc>
          <w:tcPr>
            <w:tcW w:w="1490" w:type="dxa"/>
            <w:shd w:val="clear" w:color="auto" w:fill="auto"/>
          </w:tcPr>
          <w:p w:rsidR="009406BB" w:rsidRPr="009406BB" w:rsidRDefault="009406BB" w:rsidP="009406BB">
            <w:pPr>
              <w:rPr>
                <w:rFonts w:ascii="Times New Roman" w:hAnsi="Times New Roman" w:cs="Times New Roman"/>
              </w:rPr>
            </w:pPr>
            <w:r w:rsidRPr="009406BB">
              <w:rPr>
                <w:rFonts w:ascii="Times New Roman" w:hAnsi="Times New Roman" w:cs="Times New Roman"/>
              </w:rPr>
              <w:t xml:space="preserve">Совместная продуктивная и игровая деятельность детей, коммуникативная среда, наглядные пособия, развивающая предметно-пространственная среда, прогулки, совместная коммуникативная деятельность </w:t>
            </w:r>
            <w:proofErr w:type="gramStart"/>
            <w:r w:rsidRPr="009406BB">
              <w:rPr>
                <w:rFonts w:ascii="Times New Roman" w:hAnsi="Times New Roman" w:cs="Times New Roman"/>
              </w:rPr>
              <w:t>со</w:t>
            </w:r>
            <w:proofErr w:type="gramEnd"/>
            <w:r w:rsidRPr="009406BB">
              <w:rPr>
                <w:rFonts w:ascii="Times New Roman" w:hAnsi="Times New Roman" w:cs="Times New Roman"/>
              </w:rPr>
              <w:t xml:space="preserve"> взрослым, коммуникативная, продуктивная и игровая деятельность детей</w:t>
            </w:r>
          </w:p>
        </w:tc>
      </w:tr>
      <w:tr w:rsidR="009406BB" w:rsidRPr="007C681F" w:rsidTr="003C2337">
        <w:trPr>
          <w:trHeight w:val="1134"/>
        </w:trPr>
        <w:tc>
          <w:tcPr>
            <w:tcW w:w="1028" w:type="dxa"/>
            <w:shd w:val="clear" w:color="auto" w:fill="auto"/>
            <w:textDirection w:val="btLr"/>
            <w:vAlign w:val="center"/>
            <w:hideMark/>
          </w:tcPr>
          <w:p w:rsidR="009406BB" w:rsidRPr="007C681F" w:rsidRDefault="009406BB" w:rsidP="009406BB">
            <w:pPr>
              <w:spacing w:after="0"/>
              <w:jc w:val="center"/>
              <w:rPr>
                <w:rFonts w:ascii="Times New Roman" w:hAnsi="Times New Roman" w:cs="Times New Roman"/>
                <w:bCs/>
                <w:sz w:val="24"/>
                <w:szCs w:val="24"/>
              </w:rPr>
            </w:pPr>
            <w:r w:rsidRPr="007C681F">
              <w:rPr>
                <w:rFonts w:ascii="Times New Roman" w:hAnsi="Times New Roman" w:cs="Times New Roman"/>
                <w:bCs/>
                <w:sz w:val="24"/>
                <w:szCs w:val="24"/>
              </w:rPr>
              <w:t>Познавательное развитие</w:t>
            </w:r>
          </w:p>
        </w:tc>
        <w:tc>
          <w:tcPr>
            <w:tcW w:w="4252" w:type="dxa"/>
            <w:shd w:val="clear" w:color="auto" w:fill="auto"/>
            <w:hideMark/>
          </w:tcPr>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НОД</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Целевые прогулки и экскурсии</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Познавательные беседы</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Ситуативный разговор с детьми</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Проблемные ситуации</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 xml:space="preserve">Коммуникативные игры с включением малых фольклорных </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Ситуации активизирующего общения</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Общение с взрослым и совместные игры со сверстниками под руководством взрослого</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Продуктивная деятельность</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Простейшие опыты</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Предметная деятельность с игрушками; предметами, с бытовыми предметами-орудиями (ложка, совок, лопатка и пр.)</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Наблюдения</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lastRenderedPageBreak/>
              <w:t>Экспериментирование с материалами и веществами (песок, вода, тесто и пр.)</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Индивидуальная работа</w:t>
            </w:r>
          </w:p>
        </w:tc>
        <w:tc>
          <w:tcPr>
            <w:tcW w:w="3119" w:type="dxa"/>
            <w:shd w:val="clear" w:color="auto" w:fill="auto"/>
            <w:hideMark/>
          </w:tcPr>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lastRenderedPageBreak/>
              <w:t>Наглядные:</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наблюдение, рассматривание картин, демонстрация фильмов, презентаций, показ способов действий</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Словесные:</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рассказ, беседа, чтение</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Практические:</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труд в природе, элементарные опыты</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Игровые:</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игры (дидактические, подвижные, творческие)</w:t>
            </w:r>
          </w:p>
        </w:tc>
        <w:tc>
          <w:tcPr>
            <w:tcW w:w="1490" w:type="dxa"/>
            <w:shd w:val="clear" w:color="auto" w:fill="auto"/>
            <w:hideMark/>
          </w:tcPr>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 xml:space="preserve">Развивающая предметно-пространственная среда, совместные игры </w:t>
            </w:r>
            <w:proofErr w:type="gramStart"/>
            <w:r w:rsidRPr="007C681F">
              <w:rPr>
                <w:rFonts w:ascii="Times New Roman" w:hAnsi="Times New Roman" w:cs="Times New Roman"/>
                <w:bCs/>
                <w:sz w:val="24"/>
                <w:szCs w:val="24"/>
              </w:rPr>
              <w:t>со</w:t>
            </w:r>
            <w:proofErr w:type="gramEnd"/>
            <w:r w:rsidRPr="007C681F">
              <w:rPr>
                <w:rFonts w:ascii="Times New Roman" w:hAnsi="Times New Roman" w:cs="Times New Roman"/>
                <w:bCs/>
                <w:sz w:val="24"/>
                <w:szCs w:val="24"/>
              </w:rPr>
              <w:t xml:space="preserve"> взрослым, совместная продуктивная и игровая деятельность детей, прогулки, окружающий мир и природа</w:t>
            </w:r>
          </w:p>
          <w:p w:rsidR="009406BB" w:rsidRPr="007C681F" w:rsidRDefault="009406BB" w:rsidP="009406BB">
            <w:pPr>
              <w:spacing w:after="0"/>
              <w:rPr>
                <w:rFonts w:ascii="Times New Roman" w:hAnsi="Times New Roman" w:cs="Times New Roman"/>
                <w:bCs/>
                <w:sz w:val="24"/>
                <w:szCs w:val="24"/>
              </w:rPr>
            </w:pPr>
          </w:p>
          <w:p w:rsidR="009406BB" w:rsidRPr="007C681F" w:rsidRDefault="009406BB" w:rsidP="009406BB">
            <w:pPr>
              <w:spacing w:after="0"/>
              <w:rPr>
                <w:rFonts w:ascii="Times New Roman" w:hAnsi="Times New Roman" w:cs="Times New Roman"/>
                <w:bCs/>
                <w:sz w:val="24"/>
                <w:szCs w:val="24"/>
              </w:rPr>
            </w:pPr>
          </w:p>
          <w:p w:rsidR="009406BB" w:rsidRPr="007C681F" w:rsidRDefault="009406BB" w:rsidP="009406BB">
            <w:pPr>
              <w:spacing w:after="0"/>
              <w:rPr>
                <w:rFonts w:ascii="Times New Roman" w:hAnsi="Times New Roman" w:cs="Times New Roman"/>
                <w:bCs/>
                <w:sz w:val="24"/>
                <w:szCs w:val="24"/>
              </w:rPr>
            </w:pPr>
          </w:p>
          <w:p w:rsidR="009406BB" w:rsidRPr="007C681F" w:rsidRDefault="009406BB" w:rsidP="009406BB">
            <w:pPr>
              <w:spacing w:after="0"/>
              <w:rPr>
                <w:rFonts w:ascii="Times New Roman" w:hAnsi="Times New Roman" w:cs="Times New Roman"/>
                <w:bCs/>
                <w:sz w:val="24"/>
                <w:szCs w:val="24"/>
              </w:rPr>
            </w:pPr>
          </w:p>
          <w:p w:rsidR="009406BB" w:rsidRPr="007C681F" w:rsidRDefault="009406BB" w:rsidP="009406BB">
            <w:pPr>
              <w:spacing w:after="0"/>
              <w:rPr>
                <w:rFonts w:ascii="Times New Roman" w:hAnsi="Times New Roman" w:cs="Times New Roman"/>
                <w:bCs/>
                <w:sz w:val="24"/>
                <w:szCs w:val="24"/>
              </w:rPr>
            </w:pPr>
          </w:p>
          <w:p w:rsidR="009406BB" w:rsidRPr="007C681F" w:rsidRDefault="009406BB" w:rsidP="009406BB">
            <w:pPr>
              <w:spacing w:after="0"/>
              <w:rPr>
                <w:rFonts w:ascii="Times New Roman" w:hAnsi="Times New Roman" w:cs="Times New Roman"/>
                <w:bCs/>
                <w:sz w:val="24"/>
                <w:szCs w:val="24"/>
              </w:rPr>
            </w:pPr>
          </w:p>
        </w:tc>
      </w:tr>
      <w:tr w:rsidR="009406BB" w:rsidRPr="007C681F" w:rsidTr="003C2337">
        <w:trPr>
          <w:trHeight w:val="1134"/>
        </w:trPr>
        <w:tc>
          <w:tcPr>
            <w:tcW w:w="1028" w:type="dxa"/>
            <w:shd w:val="clear" w:color="auto" w:fill="auto"/>
            <w:textDirection w:val="btLr"/>
            <w:vAlign w:val="center"/>
          </w:tcPr>
          <w:p w:rsidR="009406BB" w:rsidRPr="007C681F" w:rsidRDefault="009406BB" w:rsidP="009406BB">
            <w:pPr>
              <w:spacing w:after="0"/>
              <w:jc w:val="center"/>
              <w:rPr>
                <w:rFonts w:ascii="Times New Roman" w:hAnsi="Times New Roman" w:cs="Times New Roman"/>
                <w:bCs/>
                <w:sz w:val="24"/>
                <w:szCs w:val="24"/>
              </w:rPr>
            </w:pPr>
            <w:r w:rsidRPr="007C681F">
              <w:rPr>
                <w:rFonts w:ascii="Times New Roman" w:hAnsi="Times New Roman" w:cs="Times New Roman"/>
                <w:bCs/>
                <w:sz w:val="24"/>
                <w:szCs w:val="24"/>
              </w:rPr>
              <w:lastRenderedPageBreak/>
              <w:t>Художественно-эстетическое развитие</w:t>
            </w:r>
          </w:p>
        </w:tc>
        <w:tc>
          <w:tcPr>
            <w:tcW w:w="4252" w:type="dxa"/>
            <w:shd w:val="clear" w:color="auto" w:fill="auto"/>
          </w:tcPr>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НОД:</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 xml:space="preserve">Экспериментирование с материалами и веществами </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Музыкальная</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 xml:space="preserve"> Общение и рассматривание картин</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Слушание музыкальных и художественных произведений</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Рассматривание картин</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Рассматривание предметов искусства</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Рассматривание альбомов фотографий, иллюстраций, репродукций, коллекций</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Театрализованные игры</w:t>
            </w:r>
          </w:p>
          <w:p w:rsidR="009406BB" w:rsidRPr="007C681F" w:rsidRDefault="009406BB" w:rsidP="009406BB">
            <w:pPr>
              <w:spacing w:after="0"/>
              <w:rPr>
                <w:rFonts w:ascii="Times New Roman" w:hAnsi="Times New Roman" w:cs="Times New Roman"/>
                <w:bCs/>
                <w:sz w:val="24"/>
                <w:szCs w:val="24"/>
              </w:rPr>
            </w:pPr>
          </w:p>
        </w:tc>
        <w:tc>
          <w:tcPr>
            <w:tcW w:w="3119" w:type="dxa"/>
            <w:shd w:val="clear" w:color="auto" w:fill="auto"/>
          </w:tcPr>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Наглядные:</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наблюдение, рассматривание картин, демонстрация фильмов, презентаций, показ способов действий</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Словесные:</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объяснение, рассказ, беседа, чтение, анализ</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Практические:</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совместное творчество, продуктивная деятельность</w:t>
            </w:r>
          </w:p>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 xml:space="preserve">Игровые: игры </w:t>
            </w:r>
          </w:p>
        </w:tc>
        <w:tc>
          <w:tcPr>
            <w:tcW w:w="1490" w:type="dxa"/>
            <w:shd w:val="clear" w:color="auto" w:fill="auto"/>
          </w:tcPr>
          <w:p w:rsidR="009406BB" w:rsidRPr="007C681F" w:rsidRDefault="009406BB" w:rsidP="009406BB">
            <w:pPr>
              <w:spacing w:after="0"/>
              <w:rPr>
                <w:rFonts w:ascii="Times New Roman" w:hAnsi="Times New Roman" w:cs="Times New Roman"/>
                <w:bCs/>
                <w:sz w:val="24"/>
                <w:szCs w:val="24"/>
              </w:rPr>
            </w:pPr>
            <w:r w:rsidRPr="007C681F">
              <w:rPr>
                <w:rFonts w:ascii="Times New Roman" w:hAnsi="Times New Roman" w:cs="Times New Roman"/>
                <w:bCs/>
                <w:sz w:val="24"/>
                <w:szCs w:val="24"/>
              </w:rPr>
              <w:t xml:space="preserve">Развивающая предметно-пространственная среда, совместные игры </w:t>
            </w:r>
            <w:proofErr w:type="gramStart"/>
            <w:r w:rsidRPr="007C681F">
              <w:rPr>
                <w:rFonts w:ascii="Times New Roman" w:hAnsi="Times New Roman" w:cs="Times New Roman"/>
                <w:bCs/>
                <w:sz w:val="24"/>
                <w:szCs w:val="24"/>
              </w:rPr>
              <w:t>со</w:t>
            </w:r>
            <w:proofErr w:type="gramEnd"/>
            <w:r w:rsidRPr="007C681F">
              <w:rPr>
                <w:rFonts w:ascii="Times New Roman" w:hAnsi="Times New Roman" w:cs="Times New Roman"/>
                <w:bCs/>
                <w:sz w:val="24"/>
                <w:szCs w:val="24"/>
              </w:rPr>
              <w:t xml:space="preserve"> взрослым, совместная продуктивная и игровая деятельность детей.</w:t>
            </w:r>
          </w:p>
        </w:tc>
      </w:tr>
    </w:tbl>
    <w:p w:rsidR="002B3154" w:rsidRDefault="002B3154" w:rsidP="00762010">
      <w:pPr>
        <w:spacing w:after="0"/>
        <w:rPr>
          <w:rFonts w:ascii="Times New Roman" w:hAnsi="Times New Roman" w:cs="Times New Roman"/>
          <w:b/>
          <w:bCs/>
          <w:sz w:val="24"/>
          <w:szCs w:val="24"/>
        </w:rPr>
      </w:pPr>
    </w:p>
    <w:p w:rsidR="002B3154" w:rsidRDefault="002B3154" w:rsidP="00762010">
      <w:pPr>
        <w:spacing w:after="0"/>
        <w:rPr>
          <w:rFonts w:ascii="Times New Roman" w:hAnsi="Times New Roman" w:cs="Times New Roman"/>
          <w:b/>
          <w:bCs/>
          <w:sz w:val="24"/>
          <w:szCs w:val="24"/>
        </w:rPr>
      </w:pPr>
    </w:p>
    <w:p w:rsidR="002B3154" w:rsidRDefault="002B3154" w:rsidP="00762010">
      <w:pPr>
        <w:spacing w:after="0"/>
        <w:rPr>
          <w:rFonts w:ascii="Times New Roman" w:hAnsi="Times New Roman" w:cs="Times New Roman"/>
          <w:b/>
          <w:bCs/>
          <w:sz w:val="24"/>
          <w:szCs w:val="24"/>
        </w:rPr>
      </w:pPr>
    </w:p>
    <w:p w:rsidR="002B3154" w:rsidRDefault="002B3154" w:rsidP="00762010">
      <w:pPr>
        <w:spacing w:after="0"/>
        <w:rPr>
          <w:rFonts w:ascii="Times New Roman" w:hAnsi="Times New Roman" w:cs="Times New Roman"/>
          <w:b/>
          <w:bCs/>
          <w:sz w:val="24"/>
          <w:szCs w:val="24"/>
        </w:rPr>
      </w:pPr>
    </w:p>
    <w:p w:rsidR="002B3154" w:rsidRDefault="002B3154" w:rsidP="00762010">
      <w:pPr>
        <w:spacing w:after="0"/>
        <w:rPr>
          <w:rFonts w:ascii="Times New Roman" w:hAnsi="Times New Roman" w:cs="Times New Roman"/>
          <w:b/>
          <w:bCs/>
          <w:sz w:val="24"/>
          <w:szCs w:val="24"/>
        </w:rPr>
      </w:pPr>
    </w:p>
    <w:p w:rsidR="002B3154" w:rsidRDefault="002B3154" w:rsidP="00762010">
      <w:pPr>
        <w:spacing w:after="0"/>
        <w:rPr>
          <w:rFonts w:ascii="Times New Roman" w:hAnsi="Times New Roman" w:cs="Times New Roman"/>
          <w:b/>
          <w:bCs/>
          <w:sz w:val="24"/>
          <w:szCs w:val="24"/>
        </w:rPr>
      </w:pPr>
    </w:p>
    <w:p w:rsidR="002B3154" w:rsidRDefault="002B3154" w:rsidP="00762010">
      <w:pPr>
        <w:spacing w:after="0"/>
        <w:rPr>
          <w:rFonts w:ascii="Times New Roman" w:hAnsi="Times New Roman" w:cs="Times New Roman"/>
          <w:b/>
          <w:bCs/>
          <w:sz w:val="24"/>
          <w:szCs w:val="24"/>
        </w:rPr>
      </w:pPr>
    </w:p>
    <w:p w:rsidR="002B3154" w:rsidRDefault="002B3154" w:rsidP="00762010">
      <w:pPr>
        <w:spacing w:after="0"/>
        <w:rPr>
          <w:rFonts w:ascii="Times New Roman" w:hAnsi="Times New Roman" w:cs="Times New Roman"/>
          <w:b/>
          <w:bCs/>
          <w:sz w:val="24"/>
          <w:szCs w:val="24"/>
        </w:rPr>
      </w:pPr>
    </w:p>
    <w:p w:rsidR="002B3154" w:rsidRDefault="002B3154" w:rsidP="002B3154">
      <w:pPr>
        <w:rPr>
          <w:rFonts w:ascii="Times New Roman" w:hAnsi="Times New Roman" w:cs="Times New Roman"/>
          <w:b/>
          <w:bCs/>
          <w:sz w:val="24"/>
          <w:szCs w:val="24"/>
        </w:rPr>
      </w:pPr>
    </w:p>
    <w:p w:rsidR="002B3154" w:rsidRDefault="002B3154" w:rsidP="002B3154">
      <w:pPr>
        <w:rPr>
          <w:rFonts w:ascii="Times New Roman" w:hAnsi="Times New Roman" w:cs="Times New Roman"/>
          <w:b/>
          <w:bCs/>
          <w:sz w:val="24"/>
          <w:szCs w:val="24"/>
        </w:rPr>
      </w:pPr>
    </w:p>
    <w:p w:rsidR="002B3154" w:rsidRDefault="002B3154" w:rsidP="002B3154">
      <w:pPr>
        <w:rPr>
          <w:rFonts w:ascii="Times New Roman" w:hAnsi="Times New Roman" w:cs="Times New Roman"/>
          <w:b/>
          <w:bCs/>
          <w:sz w:val="24"/>
          <w:szCs w:val="24"/>
        </w:rPr>
      </w:pPr>
    </w:p>
    <w:p w:rsidR="002B3154" w:rsidRDefault="002B3154" w:rsidP="002B3154">
      <w:pPr>
        <w:rPr>
          <w:rFonts w:ascii="Times New Roman" w:hAnsi="Times New Roman" w:cs="Times New Roman"/>
          <w:b/>
          <w:bCs/>
          <w:sz w:val="24"/>
          <w:szCs w:val="24"/>
        </w:rPr>
      </w:pPr>
    </w:p>
    <w:p w:rsidR="002B3154" w:rsidRDefault="002B3154" w:rsidP="002B3154">
      <w:pPr>
        <w:rPr>
          <w:rFonts w:ascii="Times New Roman" w:hAnsi="Times New Roman" w:cs="Times New Roman"/>
          <w:b/>
          <w:bCs/>
          <w:sz w:val="24"/>
          <w:szCs w:val="24"/>
        </w:rPr>
      </w:pPr>
    </w:p>
    <w:p w:rsidR="002B3154" w:rsidRDefault="002B3154" w:rsidP="002B3154">
      <w:pPr>
        <w:rPr>
          <w:rFonts w:ascii="Times New Roman" w:hAnsi="Times New Roman" w:cs="Times New Roman"/>
          <w:b/>
          <w:bCs/>
          <w:sz w:val="24"/>
          <w:szCs w:val="24"/>
        </w:rPr>
      </w:pPr>
    </w:p>
    <w:p w:rsidR="002B3154" w:rsidRDefault="002B3154" w:rsidP="002B3154">
      <w:pPr>
        <w:rPr>
          <w:rFonts w:ascii="Times New Roman" w:hAnsi="Times New Roman" w:cs="Times New Roman"/>
          <w:b/>
          <w:bCs/>
          <w:sz w:val="24"/>
          <w:szCs w:val="24"/>
        </w:rPr>
      </w:pPr>
    </w:p>
    <w:p w:rsidR="002B3154" w:rsidRDefault="002B3154" w:rsidP="002B3154">
      <w:pPr>
        <w:rPr>
          <w:rFonts w:ascii="Times New Roman" w:hAnsi="Times New Roman" w:cs="Times New Roman"/>
          <w:b/>
          <w:bCs/>
          <w:sz w:val="24"/>
          <w:szCs w:val="24"/>
        </w:rPr>
      </w:pPr>
    </w:p>
    <w:p w:rsidR="002B3154" w:rsidRDefault="002B3154" w:rsidP="002B3154">
      <w:pPr>
        <w:jc w:val="center"/>
        <w:rPr>
          <w:rFonts w:ascii="Times New Roman" w:hAnsi="Times New Roman" w:cs="Times New Roman"/>
          <w:b/>
          <w:bCs/>
          <w:sz w:val="28"/>
          <w:szCs w:val="28"/>
        </w:rPr>
      </w:pPr>
    </w:p>
    <w:p w:rsidR="00707451" w:rsidRDefault="00707451" w:rsidP="002B3154">
      <w:pPr>
        <w:jc w:val="center"/>
        <w:rPr>
          <w:rFonts w:ascii="Times New Roman" w:hAnsi="Times New Roman" w:cs="Times New Roman"/>
          <w:b/>
          <w:bCs/>
          <w:sz w:val="28"/>
          <w:szCs w:val="28"/>
        </w:rPr>
      </w:pPr>
    </w:p>
    <w:p w:rsidR="00707451" w:rsidRDefault="00707451" w:rsidP="002B3154">
      <w:pPr>
        <w:jc w:val="center"/>
        <w:rPr>
          <w:rFonts w:ascii="Times New Roman" w:hAnsi="Times New Roman" w:cs="Times New Roman"/>
          <w:b/>
          <w:bCs/>
          <w:sz w:val="28"/>
          <w:szCs w:val="28"/>
        </w:rPr>
      </w:pPr>
    </w:p>
    <w:p w:rsidR="00707451" w:rsidRDefault="00707451" w:rsidP="002B3154">
      <w:pPr>
        <w:jc w:val="center"/>
        <w:rPr>
          <w:rFonts w:ascii="Times New Roman" w:hAnsi="Times New Roman" w:cs="Times New Roman"/>
          <w:b/>
          <w:bCs/>
          <w:sz w:val="28"/>
          <w:szCs w:val="28"/>
        </w:rPr>
      </w:pPr>
    </w:p>
    <w:p w:rsidR="002B3154" w:rsidRPr="002B3154" w:rsidRDefault="002B3154" w:rsidP="002B3154">
      <w:pPr>
        <w:jc w:val="center"/>
        <w:rPr>
          <w:rFonts w:ascii="Times New Roman" w:hAnsi="Times New Roman" w:cs="Times New Roman"/>
          <w:bCs/>
          <w:sz w:val="28"/>
          <w:szCs w:val="28"/>
        </w:rPr>
      </w:pPr>
      <w:r w:rsidRPr="002B3154">
        <w:rPr>
          <w:rFonts w:ascii="Times New Roman" w:hAnsi="Times New Roman" w:cs="Times New Roman"/>
          <w:b/>
          <w:bCs/>
          <w:sz w:val="28"/>
          <w:szCs w:val="28"/>
        </w:rPr>
        <w:lastRenderedPageBreak/>
        <w:t>2.7. Особенности взаимодействия с  семьями воспитанников</w:t>
      </w:r>
    </w:p>
    <w:p w:rsidR="002B3154" w:rsidRPr="002B3154" w:rsidRDefault="002B3154" w:rsidP="002B3154">
      <w:pPr>
        <w:rPr>
          <w:rFonts w:ascii="Times New Roman" w:hAnsi="Times New Roman" w:cs="Times New Roman"/>
          <w:bCs/>
          <w:noProof/>
          <w:sz w:val="28"/>
          <w:szCs w:val="28"/>
          <w:lang w:eastAsia="ru-RU"/>
        </w:rPr>
      </w:pPr>
      <w:r w:rsidRPr="002B3154">
        <w:rPr>
          <w:rFonts w:ascii="Times New Roman" w:hAnsi="Times New Roman" w:cs="Times New Roman"/>
          <w:bCs/>
          <w:noProof/>
          <w:sz w:val="28"/>
          <w:szCs w:val="28"/>
          <w:lang w:eastAsia="ru-RU"/>
        </w:rPr>
        <w:t>Одной из важнейших задач ФГОС  является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2B0939" w:rsidRDefault="009406BB" w:rsidP="002B3154">
      <w:pPr>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5940425" cy="5438226"/>
            <wp:effectExtent l="76200" t="342900" r="0" b="67224"/>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24A94" w:rsidRDefault="00924A94" w:rsidP="009406BB">
      <w:pPr>
        <w:jc w:val="center"/>
        <w:rPr>
          <w:rFonts w:ascii="Times New Roman" w:hAnsi="Times New Roman" w:cs="Times New Roman"/>
          <w:b/>
          <w:bCs/>
          <w:sz w:val="28"/>
          <w:szCs w:val="28"/>
        </w:rPr>
      </w:pPr>
      <w:r>
        <w:rPr>
          <w:rFonts w:ascii="Times New Roman" w:hAnsi="Times New Roman" w:cs="Times New Roman"/>
          <w:b/>
          <w:bCs/>
          <w:sz w:val="28"/>
          <w:szCs w:val="28"/>
        </w:rPr>
        <w:t>Работа с родите</w:t>
      </w:r>
      <w:r w:rsidR="009406BB">
        <w:rPr>
          <w:rFonts w:ascii="Times New Roman" w:hAnsi="Times New Roman" w:cs="Times New Roman"/>
          <w:b/>
          <w:bCs/>
          <w:sz w:val="28"/>
          <w:szCs w:val="28"/>
        </w:rPr>
        <w:t>лями (законными представителями</w:t>
      </w:r>
      <w:r>
        <w:rPr>
          <w:rFonts w:ascii="Times New Roman" w:hAnsi="Times New Roman" w:cs="Times New Roman"/>
          <w:b/>
          <w:bCs/>
          <w:sz w:val="28"/>
          <w:szCs w:val="28"/>
        </w:rPr>
        <w:t>) приложение 1</w:t>
      </w:r>
    </w:p>
    <w:p w:rsidR="00707451" w:rsidRDefault="00707451" w:rsidP="009406BB">
      <w:pPr>
        <w:pBdr>
          <w:bottom w:val="single" w:sz="4" w:space="1" w:color="auto"/>
        </w:pBdr>
        <w:spacing w:after="0"/>
        <w:jc w:val="center"/>
        <w:rPr>
          <w:rFonts w:ascii="Times New Roman" w:hAnsi="Times New Roman" w:cs="Times New Roman"/>
          <w:b/>
          <w:bCs/>
          <w:sz w:val="28"/>
          <w:szCs w:val="28"/>
        </w:rPr>
      </w:pPr>
    </w:p>
    <w:p w:rsidR="00707451" w:rsidRDefault="00707451" w:rsidP="009406BB">
      <w:pPr>
        <w:pBdr>
          <w:bottom w:val="single" w:sz="4" w:space="1" w:color="auto"/>
        </w:pBdr>
        <w:spacing w:after="0"/>
        <w:jc w:val="center"/>
        <w:rPr>
          <w:rFonts w:ascii="Times New Roman" w:hAnsi="Times New Roman" w:cs="Times New Roman"/>
          <w:b/>
          <w:bCs/>
          <w:sz w:val="28"/>
          <w:szCs w:val="28"/>
        </w:rPr>
      </w:pPr>
    </w:p>
    <w:p w:rsidR="00707451" w:rsidRDefault="00707451" w:rsidP="009406BB">
      <w:pPr>
        <w:pBdr>
          <w:bottom w:val="single" w:sz="4" w:space="1" w:color="auto"/>
        </w:pBdr>
        <w:spacing w:after="0"/>
        <w:jc w:val="center"/>
        <w:rPr>
          <w:rFonts w:ascii="Times New Roman" w:hAnsi="Times New Roman" w:cs="Times New Roman"/>
          <w:b/>
          <w:bCs/>
          <w:sz w:val="28"/>
          <w:szCs w:val="28"/>
        </w:rPr>
      </w:pPr>
    </w:p>
    <w:p w:rsidR="00707451" w:rsidRDefault="00707451" w:rsidP="009406BB">
      <w:pPr>
        <w:pBdr>
          <w:bottom w:val="single" w:sz="4" w:space="1" w:color="auto"/>
        </w:pBdr>
        <w:spacing w:after="0"/>
        <w:jc w:val="center"/>
        <w:rPr>
          <w:rFonts w:ascii="Times New Roman" w:hAnsi="Times New Roman" w:cs="Times New Roman"/>
          <w:b/>
          <w:bCs/>
          <w:sz w:val="28"/>
          <w:szCs w:val="28"/>
        </w:rPr>
      </w:pPr>
    </w:p>
    <w:p w:rsidR="00707451" w:rsidRDefault="00707451" w:rsidP="009406BB">
      <w:pPr>
        <w:pBdr>
          <w:bottom w:val="single" w:sz="4" w:space="1" w:color="auto"/>
        </w:pBdr>
        <w:spacing w:after="0"/>
        <w:jc w:val="center"/>
        <w:rPr>
          <w:rFonts w:ascii="Times New Roman" w:hAnsi="Times New Roman" w:cs="Times New Roman"/>
          <w:b/>
          <w:bCs/>
          <w:sz w:val="28"/>
          <w:szCs w:val="28"/>
        </w:rPr>
      </w:pPr>
    </w:p>
    <w:p w:rsidR="00694508" w:rsidRDefault="00694508" w:rsidP="009406BB">
      <w:pPr>
        <w:pBdr>
          <w:bottom w:val="single" w:sz="4" w:space="1" w:color="auto"/>
        </w:pBdr>
        <w:spacing w:after="0"/>
        <w:jc w:val="center"/>
        <w:rPr>
          <w:rFonts w:ascii="Times New Roman" w:hAnsi="Times New Roman" w:cs="Times New Roman"/>
          <w:b/>
          <w:bCs/>
          <w:sz w:val="28"/>
          <w:szCs w:val="28"/>
        </w:rPr>
      </w:pPr>
    </w:p>
    <w:p w:rsidR="00F430F7" w:rsidRPr="002B3154" w:rsidRDefault="00F430F7" w:rsidP="009406BB">
      <w:pPr>
        <w:pBdr>
          <w:bottom w:val="single" w:sz="4" w:space="1" w:color="auto"/>
        </w:pBdr>
        <w:spacing w:after="0"/>
        <w:jc w:val="center"/>
        <w:rPr>
          <w:rFonts w:ascii="Times New Roman" w:hAnsi="Times New Roman" w:cs="Times New Roman"/>
          <w:bCs/>
          <w:sz w:val="28"/>
          <w:szCs w:val="28"/>
        </w:rPr>
      </w:pPr>
      <w:r w:rsidRPr="002B3154">
        <w:rPr>
          <w:rFonts w:ascii="Times New Roman" w:hAnsi="Times New Roman" w:cs="Times New Roman"/>
          <w:b/>
          <w:bCs/>
          <w:sz w:val="28"/>
          <w:szCs w:val="28"/>
        </w:rPr>
        <w:lastRenderedPageBreak/>
        <w:t>2.8 Целевые ориентиры для детей часто болеющих</w:t>
      </w:r>
      <w:r w:rsidRPr="002B3154">
        <w:rPr>
          <w:rFonts w:ascii="Times New Roman" w:hAnsi="Times New Roman" w:cs="Times New Roman"/>
          <w:bCs/>
          <w:sz w:val="28"/>
          <w:szCs w:val="28"/>
        </w:rPr>
        <w:t>:</w:t>
      </w:r>
    </w:p>
    <w:p w:rsidR="00F430F7" w:rsidRPr="002B3154" w:rsidRDefault="00F430F7" w:rsidP="009406BB">
      <w:pPr>
        <w:pBdr>
          <w:bottom w:val="single" w:sz="4" w:space="1" w:color="auto"/>
        </w:pBdr>
        <w:spacing w:after="0"/>
        <w:rPr>
          <w:rFonts w:ascii="Times New Roman" w:hAnsi="Times New Roman" w:cs="Times New Roman"/>
          <w:bCs/>
          <w:sz w:val="28"/>
          <w:szCs w:val="28"/>
        </w:rPr>
      </w:pPr>
      <w:r w:rsidRPr="002B3154">
        <w:rPr>
          <w:rFonts w:ascii="Times New Roman" w:hAnsi="Times New Roman" w:cs="Times New Roman"/>
          <w:bCs/>
          <w:sz w:val="28"/>
          <w:szCs w:val="28"/>
        </w:rPr>
        <w:t>Основная задача коррекционно-педагогической работы — создание условий для всестороннего развития ребенка, в целях обогащения его социального опыта и гармоничного включения в коллектив сверстников.</w:t>
      </w:r>
    </w:p>
    <w:p w:rsidR="00F430F7" w:rsidRPr="002B3154" w:rsidRDefault="00F430F7" w:rsidP="009406BB">
      <w:pPr>
        <w:pBdr>
          <w:bottom w:val="single" w:sz="4" w:space="1" w:color="auto"/>
        </w:pBdr>
        <w:spacing w:after="0"/>
        <w:rPr>
          <w:rFonts w:ascii="Times New Roman" w:hAnsi="Times New Roman" w:cs="Times New Roman"/>
          <w:bCs/>
          <w:sz w:val="28"/>
          <w:szCs w:val="28"/>
        </w:rPr>
      </w:pPr>
      <w:r w:rsidRPr="002B3154">
        <w:rPr>
          <w:rFonts w:ascii="Times New Roman" w:hAnsi="Times New Roman" w:cs="Times New Roman"/>
          <w:bCs/>
          <w:sz w:val="28"/>
          <w:szCs w:val="28"/>
        </w:rPr>
        <w:t xml:space="preserve">• снижены случаи острой заболеваемости (комплекс закаливающих процедур,   гимнастика,  прогулка  на </w:t>
      </w:r>
      <w:proofErr w:type="gramStart"/>
      <w:r w:rsidRPr="002B3154">
        <w:rPr>
          <w:rFonts w:ascii="Times New Roman" w:hAnsi="Times New Roman" w:cs="Times New Roman"/>
          <w:bCs/>
          <w:sz w:val="28"/>
          <w:szCs w:val="28"/>
        </w:rPr>
        <w:t>свежим</w:t>
      </w:r>
      <w:proofErr w:type="gramEnd"/>
      <w:r w:rsidRPr="002B3154">
        <w:rPr>
          <w:rFonts w:ascii="Times New Roman" w:hAnsi="Times New Roman" w:cs="Times New Roman"/>
          <w:bCs/>
          <w:sz w:val="28"/>
          <w:szCs w:val="28"/>
        </w:rPr>
        <w:t xml:space="preserve"> воздухе, оздоровительные праздники, досуги, развлечения)</w:t>
      </w:r>
    </w:p>
    <w:p w:rsidR="00F430F7" w:rsidRPr="002B3154" w:rsidRDefault="00F430F7" w:rsidP="009406BB">
      <w:pPr>
        <w:pBdr>
          <w:bottom w:val="single" w:sz="4" w:space="1" w:color="auto"/>
        </w:pBdr>
        <w:spacing w:after="0"/>
        <w:rPr>
          <w:rFonts w:ascii="Times New Roman" w:hAnsi="Times New Roman" w:cs="Times New Roman"/>
          <w:bCs/>
          <w:sz w:val="28"/>
          <w:szCs w:val="28"/>
        </w:rPr>
      </w:pPr>
      <w:r w:rsidRPr="002B3154">
        <w:rPr>
          <w:rFonts w:ascii="Times New Roman" w:hAnsi="Times New Roman" w:cs="Times New Roman"/>
          <w:bCs/>
          <w:sz w:val="28"/>
          <w:szCs w:val="28"/>
        </w:rPr>
        <w:t>• улучшено физическое развитие ребёнка (подвижные игры,  упражнения для укрепления мышц, зарядка, комплекс упражнений).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5786"/>
        <w:gridCol w:w="1948"/>
      </w:tblGrid>
      <w:tr w:rsidR="00BF62E5" w:rsidRPr="00BF62E5" w:rsidTr="00097E46">
        <w:tc>
          <w:tcPr>
            <w:tcW w:w="1809"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 xml:space="preserve">Направление </w:t>
            </w:r>
          </w:p>
          <w:p w:rsidR="00BF62E5" w:rsidRPr="00BF62E5" w:rsidRDefault="00BF62E5" w:rsidP="009406BB">
            <w:pPr>
              <w:pBdr>
                <w:bottom w:val="single" w:sz="4" w:space="1" w:color="auto"/>
              </w:pBdr>
              <w:spacing w:after="0"/>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 xml:space="preserve"> Содержание работы </w:t>
            </w:r>
          </w:p>
          <w:p w:rsidR="00BF62E5" w:rsidRPr="00BF62E5" w:rsidRDefault="00BF62E5" w:rsidP="009406BB">
            <w:pPr>
              <w:pBdr>
                <w:bottom w:val="single" w:sz="4" w:space="1" w:color="auto"/>
              </w:pBdr>
              <w:spacing w:after="0"/>
              <w:rPr>
                <w:rFonts w:ascii="Times New Roman" w:hAnsi="Times New Roman" w:cs="Times New Roman"/>
                <w:bCs/>
                <w:sz w:val="24"/>
                <w:szCs w:val="24"/>
              </w:rPr>
            </w:pPr>
          </w:p>
        </w:tc>
        <w:tc>
          <w:tcPr>
            <w:tcW w:w="1950"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Кем выполняется</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работа</w:t>
            </w:r>
          </w:p>
        </w:tc>
      </w:tr>
      <w:tr w:rsidR="00BF62E5" w:rsidRPr="00BF62E5" w:rsidTr="00097E46">
        <w:tc>
          <w:tcPr>
            <w:tcW w:w="1809"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Медицинское</w:t>
            </w:r>
          </w:p>
        </w:tc>
        <w:tc>
          <w:tcPr>
            <w:tcW w:w="5812"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Выявление состояния физического и психического</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здоровья, изучение медицинской документации.</w:t>
            </w:r>
          </w:p>
        </w:tc>
        <w:tc>
          <w:tcPr>
            <w:tcW w:w="1950"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Медицинские</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работник</w:t>
            </w:r>
          </w:p>
        </w:tc>
      </w:tr>
      <w:tr w:rsidR="00BF62E5" w:rsidRPr="00BF62E5" w:rsidTr="00097E46">
        <w:tc>
          <w:tcPr>
            <w:tcW w:w="1809"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Психолого-</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логопедическое</w:t>
            </w:r>
          </w:p>
          <w:p w:rsidR="00BF62E5" w:rsidRPr="00BF62E5" w:rsidRDefault="00BF62E5" w:rsidP="009406BB">
            <w:pPr>
              <w:pBdr>
                <w:bottom w:val="single" w:sz="4" w:space="1" w:color="auto"/>
              </w:pBdr>
              <w:spacing w:after="0"/>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Обследование актуального уровня развития</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ребёнка, определение зоны ближайшего развития,</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 xml:space="preserve">выявление трудностей, возникающих у ребёнка </w:t>
            </w:r>
            <w:proofErr w:type="gramStart"/>
            <w:r w:rsidRPr="00BF62E5">
              <w:rPr>
                <w:rFonts w:ascii="Times New Roman" w:hAnsi="Times New Roman" w:cs="Times New Roman"/>
                <w:bCs/>
                <w:sz w:val="24"/>
                <w:szCs w:val="24"/>
              </w:rPr>
              <w:t>по</w:t>
            </w:r>
            <w:proofErr w:type="gramEnd"/>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мере освоения основной общеобразовательной</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программы, причин возникновения данных</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трудностей.</w:t>
            </w:r>
          </w:p>
        </w:tc>
        <w:tc>
          <w:tcPr>
            <w:tcW w:w="1950"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Психолог,</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воспитатель,</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логопед.</w:t>
            </w:r>
          </w:p>
        </w:tc>
      </w:tr>
      <w:tr w:rsidR="00BF62E5" w:rsidRPr="00BF62E5" w:rsidTr="00097E46">
        <w:tc>
          <w:tcPr>
            <w:tcW w:w="1809"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Социально-</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педагогическое</w:t>
            </w:r>
          </w:p>
          <w:p w:rsidR="00BF62E5" w:rsidRPr="00BF62E5" w:rsidRDefault="00BF62E5" w:rsidP="009406BB">
            <w:pPr>
              <w:pBdr>
                <w:bottom w:val="single" w:sz="4" w:space="1" w:color="auto"/>
              </w:pBdr>
              <w:spacing w:after="0"/>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 xml:space="preserve">Изучение семейных условий воспитания ребёнка. </w:t>
            </w:r>
          </w:p>
          <w:p w:rsidR="00BF62E5" w:rsidRPr="00BF62E5" w:rsidRDefault="00BF62E5" w:rsidP="009406BB">
            <w:pPr>
              <w:pBdr>
                <w:bottom w:val="single" w:sz="4" w:space="1" w:color="auto"/>
              </w:pBdr>
              <w:spacing w:after="0"/>
              <w:rPr>
                <w:rFonts w:ascii="Times New Roman" w:hAnsi="Times New Roman" w:cs="Times New Roman"/>
                <w:bCs/>
                <w:sz w:val="24"/>
                <w:szCs w:val="24"/>
              </w:rPr>
            </w:pPr>
          </w:p>
        </w:tc>
        <w:tc>
          <w:tcPr>
            <w:tcW w:w="1950" w:type="dxa"/>
            <w:tcBorders>
              <w:top w:val="single" w:sz="4" w:space="0" w:color="auto"/>
              <w:left w:val="single" w:sz="4" w:space="0" w:color="auto"/>
              <w:bottom w:val="single" w:sz="4" w:space="0" w:color="auto"/>
              <w:right w:val="single" w:sz="4" w:space="0" w:color="auto"/>
            </w:tcBorders>
          </w:tcPr>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Психолог,</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воспитатель,</w:t>
            </w:r>
          </w:p>
          <w:p w:rsidR="00BF62E5" w:rsidRPr="00BF62E5" w:rsidRDefault="00BF62E5" w:rsidP="009406BB">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логопед.</w:t>
            </w:r>
          </w:p>
        </w:tc>
      </w:tr>
    </w:tbl>
    <w:p w:rsidR="00380B77" w:rsidRPr="008813ED" w:rsidRDefault="00BF62E5" w:rsidP="008813ED">
      <w:pPr>
        <w:pBdr>
          <w:bottom w:val="single" w:sz="4" w:space="1" w:color="auto"/>
        </w:pBdr>
        <w:spacing w:after="0"/>
        <w:rPr>
          <w:rFonts w:ascii="Times New Roman" w:hAnsi="Times New Roman" w:cs="Times New Roman"/>
          <w:bCs/>
          <w:sz w:val="24"/>
          <w:szCs w:val="24"/>
        </w:rPr>
      </w:pPr>
      <w:r w:rsidRPr="00BF62E5">
        <w:rPr>
          <w:rFonts w:ascii="Times New Roman" w:hAnsi="Times New Roman" w:cs="Times New Roman"/>
          <w:bCs/>
          <w:sz w:val="24"/>
          <w:szCs w:val="24"/>
        </w:rPr>
        <w:t>Рабочая программа логопедического сопровождения</w:t>
      </w:r>
      <w:r w:rsidR="009406BB">
        <w:rPr>
          <w:rFonts w:ascii="Times New Roman" w:hAnsi="Times New Roman" w:cs="Times New Roman"/>
          <w:bCs/>
          <w:sz w:val="24"/>
          <w:szCs w:val="24"/>
        </w:rPr>
        <w:t xml:space="preserve"> (логопеда)</w:t>
      </w:r>
    </w:p>
    <w:p w:rsidR="008813ED" w:rsidRPr="008813ED" w:rsidRDefault="008813ED" w:rsidP="008813ED">
      <w:pPr>
        <w:jc w:val="center"/>
        <w:rPr>
          <w:rFonts w:ascii="Times New Roman" w:hAnsi="Times New Roman" w:cs="Times New Roman"/>
          <w:b/>
          <w:bCs/>
          <w:sz w:val="28"/>
          <w:szCs w:val="28"/>
        </w:rPr>
      </w:pPr>
      <w:r>
        <w:rPr>
          <w:rFonts w:ascii="Times New Roman" w:hAnsi="Times New Roman" w:cs="Times New Roman"/>
          <w:b/>
          <w:bCs/>
          <w:sz w:val="28"/>
          <w:szCs w:val="28"/>
        </w:rPr>
        <w:t>2.9</w:t>
      </w:r>
      <w:r w:rsidRPr="008813ED">
        <w:rPr>
          <w:rFonts w:ascii="Times New Roman" w:hAnsi="Times New Roman" w:cs="Times New Roman"/>
          <w:b/>
          <w:bCs/>
          <w:sz w:val="28"/>
          <w:szCs w:val="28"/>
        </w:rPr>
        <w:t xml:space="preserve"> Технологии проектной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85"/>
        <w:gridCol w:w="6520"/>
      </w:tblGrid>
      <w:tr w:rsidR="008813ED" w:rsidRPr="008813ED" w:rsidTr="009C3A26">
        <w:tc>
          <w:tcPr>
            <w:tcW w:w="817" w:type="dxa"/>
            <w:tcBorders>
              <w:top w:val="single" w:sz="4" w:space="0" w:color="auto"/>
              <w:left w:val="single" w:sz="4" w:space="0" w:color="auto"/>
              <w:bottom w:val="single" w:sz="4" w:space="0" w:color="auto"/>
              <w:right w:val="single" w:sz="4" w:space="0" w:color="auto"/>
            </w:tcBorders>
          </w:tcPr>
          <w:p w:rsidR="008813ED" w:rsidRPr="008813ED" w:rsidRDefault="008813ED" w:rsidP="008813ED">
            <w:pPr>
              <w:jc w:val="center"/>
              <w:rPr>
                <w:rFonts w:ascii="Times New Roman" w:hAnsi="Times New Roman" w:cs="Times New Roman"/>
                <w:bCs/>
                <w:sz w:val="28"/>
                <w:szCs w:val="28"/>
              </w:rPr>
            </w:pPr>
            <w:r w:rsidRPr="008813ED">
              <w:rPr>
                <w:rFonts w:ascii="Times New Roman" w:hAnsi="Times New Roman" w:cs="Times New Roman"/>
                <w:bCs/>
                <w:sz w:val="28"/>
                <w:szCs w:val="28"/>
              </w:rPr>
              <w:t xml:space="preserve">№ </w:t>
            </w:r>
            <w:proofErr w:type="gramStart"/>
            <w:r w:rsidRPr="008813ED">
              <w:rPr>
                <w:rFonts w:ascii="Times New Roman" w:hAnsi="Times New Roman" w:cs="Times New Roman"/>
                <w:bCs/>
                <w:sz w:val="28"/>
                <w:szCs w:val="28"/>
              </w:rPr>
              <w:t>п</w:t>
            </w:r>
            <w:proofErr w:type="gramEnd"/>
            <w:r w:rsidRPr="008813ED">
              <w:rPr>
                <w:rFonts w:ascii="Times New Roman" w:hAnsi="Times New Roman" w:cs="Times New Roman"/>
                <w:bCs/>
                <w:sz w:val="28"/>
                <w:szCs w:val="28"/>
              </w:rPr>
              <w:t>/п</w:t>
            </w:r>
          </w:p>
        </w:tc>
        <w:tc>
          <w:tcPr>
            <w:tcW w:w="1985" w:type="dxa"/>
            <w:tcBorders>
              <w:top w:val="single" w:sz="4" w:space="0" w:color="auto"/>
              <w:left w:val="single" w:sz="4" w:space="0" w:color="auto"/>
              <w:bottom w:val="single" w:sz="4" w:space="0" w:color="auto"/>
              <w:right w:val="single" w:sz="4" w:space="0" w:color="auto"/>
            </w:tcBorders>
          </w:tcPr>
          <w:p w:rsidR="008813ED" w:rsidRPr="008813ED" w:rsidRDefault="008813ED" w:rsidP="008813ED">
            <w:pPr>
              <w:jc w:val="center"/>
              <w:rPr>
                <w:rFonts w:ascii="Times New Roman" w:hAnsi="Times New Roman" w:cs="Times New Roman"/>
                <w:bCs/>
                <w:sz w:val="28"/>
                <w:szCs w:val="28"/>
              </w:rPr>
            </w:pPr>
            <w:r w:rsidRPr="008813ED">
              <w:rPr>
                <w:rFonts w:ascii="Times New Roman" w:hAnsi="Times New Roman" w:cs="Times New Roman"/>
                <w:bCs/>
                <w:sz w:val="28"/>
                <w:szCs w:val="28"/>
              </w:rPr>
              <w:t>Название проекта</w:t>
            </w:r>
          </w:p>
        </w:tc>
        <w:tc>
          <w:tcPr>
            <w:tcW w:w="6520" w:type="dxa"/>
            <w:tcBorders>
              <w:top w:val="single" w:sz="4" w:space="0" w:color="auto"/>
              <w:left w:val="single" w:sz="4" w:space="0" w:color="auto"/>
              <w:bottom w:val="single" w:sz="4" w:space="0" w:color="auto"/>
              <w:right w:val="single" w:sz="4" w:space="0" w:color="auto"/>
            </w:tcBorders>
          </w:tcPr>
          <w:p w:rsidR="008813ED" w:rsidRPr="008813ED" w:rsidRDefault="008813ED" w:rsidP="008813ED">
            <w:pPr>
              <w:jc w:val="center"/>
              <w:rPr>
                <w:rFonts w:ascii="Times New Roman" w:hAnsi="Times New Roman" w:cs="Times New Roman"/>
                <w:bCs/>
                <w:sz w:val="28"/>
                <w:szCs w:val="28"/>
              </w:rPr>
            </w:pPr>
            <w:r w:rsidRPr="008813ED">
              <w:rPr>
                <w:rFonts w:ascii="Times New Roman" w:hAnsi="Times New Roman" w:cs="Times New Roman"/>
                <w:bCs/>
                <w:sz w:val="28"/>
                <w:szCs w:val="28"/>
              </w:rPr>
              <w:t>Содержание</w:t>
            </w:r>
          </w:p>
        </w:tc>
      </w:tr>
      <w:tr w:rsidR="008813ED" w:rsidRPr="008813ED" w:rsidTr="008813ED">
        <w:trPr>
          <w:trHeight w:val="909"/>
        </w:trPr>
        <w:tc>
          <w:tcPr>
            <w:tcW w:w="817" w:type="dxa"/>
            <w:tcBorders>
              <w:top w:val="single" w:sz="4" w:space="0" w:color="auto"/>
              <w:left w:val="single" w:sz="4" w:space="0" w:color="auto"/>
              <w:bottom w:val="single" w:sz="4" w:space="0" w:color="auto"/>
              <w:right w:val="single" w:sz="4" w:space="0" w:color="auto"/>
            </w:tcBorders>
          </w:tcPr>
          <w:p w:rsidR="008813ED" w:rsidRPr="008813ED" w:rsidRDefault="008813ED" w:rsidP="008813ED">
            <w:pPr>
              <w:jc w:val="center"/>
              <w:rPr>
                <w:rFonts w:ascii="Times New Roman" w:hAnsi="Times New Roman" w:cs="Times New Roman"/>
                <w:bCs/>
                <w:sz w:val="28"/>
                <w:szCs w:val="28"/>
              </w:rPr>
            </w:pPr>
            <w:r w:rsidRPr="008813ED">
              <w:rPr>
                <w:rFonts w:ascii="Times New Roman" w:hAnsi="Times New Roman" w:cs="Times New Roman"/>
                <w:bCs/>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8813ED" w:rsidRPr="008813ED" w:rsidRDefault="008813ED" w:rsidP="008813ED">
            <w:pPr>
              <w:jc w:val="center"/>
              <w:rPr>
                <w:rFonts w:ascii="Times New Roman" w:hAnsi="Times New Roman" w:cs="Times New Roman"/>
                <w:bCs/>
                <w:sz w:val="28"/>
                <w:szCs w:val="28"/>
              </w:rPr>
            </w:pPr>
            <w:r w:rsidRPr="008813ED">
              <w:rPr>
                <w:rFonts w:ascii="Times New Roman" w:hAnsi="Times New Roman" w:cs="Times New Roman"/>
                <w:bCs/>
                <w:sz w:val="28"/>
                <w:szCs w:val="28"/>
              </w:rPr>
              <w:t>Зимующие птицы</w:t>
            </w:r>
          </w:p>
        </w:tc>
        <w:tc>
          <w:tcPr>
            <w:tcW w:w="6520" w:type="dxa"/>
            <w:tcBorders>
              <w:top w:val="single" w:sz="4" w:space="0" w:color="auto"/>
              <w:left w:val="single" w:sz="4" w:space="0" w:color="auto"/>
              <w:bottom w:val="single" w:sz="4" w:space="0" w:color="auto"/>
              <w:right w:val="single" w:sz="4" w:space="0" w:color="auto"/>
            </w:tcBorders>
          </w:tcPr>
          <w:p w:rsidR="008813ED" w:rsidRPr="008813ED" w:rsidRDefault="008813ED" w:rsidP="008813ED">
            <w:pPr>
              <w:jc w:val="center"/>
              <w:rPr>
                <w:rFonts w:ascii="Times New Roman" w:hAnsi="Times New Roman" w:cs="Times New Roman"/>
                <w:bCs/>
                <w:sz w:val="28"/>
                <w:szCs w:val="28"/>
              </w:rPr>
            </w:pPr>
            <w:r w:rsidRPr="008813ED">
              <w:rPr>
                <w:rFonts w:ascii="Times New Roman" w:hAnsi="Times New Roman" w:cs="Times New Roman"/>
                <w:bCs/>
                <w:sz w:val="28"/>
                <w:szCs w:val="28"/>
              </w:rPr>
              <w:t xml:space="preserve">Цель проекта: расширять и обогащать знания о зимующих птицах </w:t>
            </w:r>
          </w:p>
        </w:tc>
      </w:tr>
      <w:tr w:rsidR="008813ED" w:rsidRPr="008813ED" w:rsidTr="001519DD">
        <w:trPr>
          <w:trHeight w:val="1518"/>
        </w:trPr>
        <w:tc>
          <w:tcPr>
            <w:tcW w:w="817" w:type="dxa"/>
            <w:tcBorders>
              <w:top w:val="single" w:sz="4" w:space="0" w:color="auto"/>
              <w:left w:val="single" w:sz="4" w:space="0" w:color="auto"/>
              <w:bottom w:val="single" w:sz="4" w:space="0" w:color="auto"/>
              <w:right w:val="single" w:sz="4" w:space="0" w:color="auto"/>
            </w:tcBorders>
          </w:tcPr>
          <w:p w:rsidR="008813ED" w:rsidRPr="008813ED" w:rsidRDefault="008813ED" w:rsidP="008813ED">
            <w:pPr>
              <w:jc w:val="center"/>
              <w:rPr>
                <w:rFonts w:ascii="Times New Roman" w:hAnsi="Times New Roman" w:cs="Times New Roman"/>
                <w:bCs/>
                <w:sz w:val="28"/>
                <w:szCs w:val="28"/>
              </w:rPr>
            </w:pPr>
            <w:r w:rsidRPr="008813ED">
              <w:rPr>
                <w:rFonts w:ascii="Times New Roman" w:hAnsi="Times New Roman" w:cs="Times New Roman"/>
                <w:bCs/>
                <w:sz w:val="28"/>
                <w:szCs w:val="28"/>
              </w:rPr>
              <w:t>2</w:t>
            </w:r>
          </w:p>
          <w:p w:rsidR="008813ED" w:rsidRPr="008813ED" w:rsidRDefault="008813ED" w:rsidP="008813ED">
            <w:pPr>
              <w:jc w:val="center"/>
              <w:rPr>
                <w:rFonts w:ascii="Times New Roman" w:hAnsi="Times New Roman" w:cs="Times New Roman"/>
                <w:bCs/>
                <w:sz w:val="28"/>
                <w:szCs w:val="28"/>
              </w:rPr>
            </w:pPr>
          </w:p>
          <w:p w:rsidR="008813ED" w:rsidRPr="008813ED" w:rsidRDefault="008813ED" w:rsidP="008813ED">
            <w:pPr>
              <w:jc w:val="center"/>
              <w:rPr>
                <w:rFonts w:ascii="Times New Roman" w:hAnsi="Times New Roman" w:cs="Times New Roman"/>
                <w:bCs/>
                <w:sz w:val="28"/>
                <w:szCs w:val="28"/>
              </w:rPr>
            </w:pPr>
          </w:p>
          <w:p w:rsidR="008813ED" w:rsidRPr="008813ED" w:rsidRDefault="008813ED" w:rsidP="008813ED">
            <w:pPr>
              <w:rPr>
                <w:rFonts w:ascii="Times New Roman" w:hAnsi="Times New Roman" w:cs="Times New Roman"/>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8813ED" w:rsidRDefault="008813ED" w:rsidP="008813ED">
            <w:pPr>
              <w:jc w:val="center"/>
              <w:rPr>
                <w:rFonts w:ascii="Times New Roman" w:hAnsi="Times New Roman" w:cs="Times New Roman"/>
                <w:bCs/>
                <w:sz w:val="28"/>
                <w:szCs w:val="28"/>
              </w:rPr>
            </w:pPr>
            <w:r>
              <w:rPr>
                <w:rFonts w:ascii="Times New Roman" w:hAnsi="Times New Roman" w:cs="Times New Roman"/>
                <w:bCs/>
                <w:sz w:val="28"/>
                <w:szCs w:val="28"/>
              </w:rPr>
              <w:t>«Волшебные краски</w:t>
            </w:r>
          </w:p>
          <w:p w:rsidR="008813ED" w:rsidRPr="008813ED" w:rsidRDefault="008813ED" w:rsidP="008813ED">
            <w:pPr>
              <w:rPr>
                <w:rFonts w:ascii="Times New Roman" w:hAnsi="Times New Roman" w:cs="Times New Roman"/>
                <w:bCs/>
                <w:sz w:val="28"/>
                <w:szCs w:val="28"/>
              </w:rPr>
            </w:pPr>
          </w:p>
        </w:tc>
        <w:tc>
          <w:tcPr>
            <w:tcW w:w="6520" w:type="dxa"/>
            <w:tcBorders>
              <w:top w:val="single" w:sz="4" w:space="0" w:color="auto"/>
              <w:left w:val="single" w:sz="4" w:space="0" w:color="auto"/>
              <w:bottom w:val="single" w:sz="4" w:space="0" w:color="auto"/>
              <w:right w:val="single" w:sz="4" w:space="0" w:color="auto"/>
            </w:tcBorders>
          </w:tcPr>
          <w:p w:rsidR="001519DD" w:rsidRPr="008813ED" w:rsidRDefault="008813ED" w:rsidP="008813ED">
            <w:pPr>
              <w:rPr>
                <w:rFonts w:ascii="Times New Roman" w:hAnsi="Times New Roman" w:cs="Times New Roman"/>
                <w:bCs/>
                <w:sz w:val="28"/>
                <w:szCs w:val="28"/>
              </w:rPr>
            </w:pPr>
            <w:r w:rsidRPr="008813ED">
              <w:rPr>
                <w:rFonts w:ascii="Times New Roman" w:hAnsi="Times New Roman" w:cs="Times New Roman"/>
                <w:bCs/>
                <w:sz w:val="28"/>
                <w:szCs w:val="28"/>
              </w:rPr>
              <w:br/>
              <w:t>Развитие у дошкольников художественного творчества  и активизации творческого потенциала через нетрадиционные техники рисования</w:t>
            </w:r>
          </w:p>
        </w:tc>
      </w:tr>
      <w:tr w:rsidR="008813ED" w:rsidRPr="008813ED" w:rsidTr="009C3A26">
        <w:tc>
          <w:tcPr>
            <w:tcW w:w="817" w:type="dxa"/>
            <w:tcBorders>
              <w:top w:val="single" w:sz="4" w:space="0" w:color="auto"/>
              <w:left w:val="single" w:sz="4" w:space="0" w:color="auto"/>
              <w:bottom w:val="single" w:sz="4" w:space="0" w:color="auto"/>
              <w:right w:val="single" w:sz="4" w:space="0" w:color="auto"/>
            </w:tcBorders>
          </w:tcPr>
          <w:p w:rsidR="008813ED" w:rsidRPr="008813ED" w:rsidRDefault="008813ED" w:rsidP="008813ED">
            <w:pPr>
              <w:jc w:val="center"/>
              <w:rPr>
                <w:rFonts w:ascii="Times New Roman" w:hAnsi="Times New Roman" w:cs="Times New Roman"/>
                <w:bCs/>
                <w:sz w:val="28"/>
                <w:szCs w:val="28"/>
              </w:rPr>
            </w:pPr>
            <w:r w:rsidRPr="008813ED">
              <w:rPr>
                <w:rFonts w:ascii="Times New Roman" w:hAnsi="Times New Roman" w:cs="Times New Roman"/>
                <w:bCs/>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8813ED" w:rsidRPr="008813ED" w:rsidRDefault="008813ED" w:rsidP="008813ED">
            <w:pPr>
              <w:jc w:val="center"/>
              <w:rPr>
                <w:rFonts w:ascii="Times New Roman" w:hAnsi="Times New Roman" w:cs="Times New Roman"/>
                <w:bCs/>
                <w:sz w:val="28"/>
                <w:szCs w:val="28"/>
              </w:rPr>
            </w:pPr>
            <w:r w:rsidRPr="008813ED">
              <w:rPr>
                <w:rFonts w:ascii="Times New Roman" w:hAnsi="Times New Roman" w:cs="Times New Roman"/>
                <w:bCs/>
                <w:sz w:val="28"/>
                <w:szCs w:val="28"/>
              </w:rPr>
              <w:t>Волшебные цветы в жизни сказок</w:t>
            </w:r>
          </w:p>
        </w:tc>
        <w:tc>
          <w:tcPr>
            <w:tcW w:w="6520" w:type="dxa"/>
            <w:tcBorders>
              <w:top w:val="single" w:sz="4" w:space="0" w:color="auto"/>
              <w:left w:val="single" w:sz="4" w:space="0" w:color="auto"/>
              <w:bottom w:val="single" w:sz="4" w:space="0" w:color="auto"/>
              <w:right w:val="single" w:sz="4" w:space="0" w:color="auto"/>
            </w:tcBorders>
          </w:tcPr>
          <w:p w:rsidR="008813ED" w:rsidRPr="008813ED" w:rsidRDefault="008813ED" w:rsidP="008813ED">
            <w:pPr>
              <w:rPr>
                <w:rFonts w:ascii="Times New Roman" w:hAnsi="Times New Roman" w:cs="Times New Roman"/>
                <w:bCs/>
                <w:sz w:val="28"/>
                <w:szCs w:val="28"/>
              </w:rPr>
            </w:pPr>
            <w:r w:rsidRPr="008813ED">
              <w:rPr>
                <w:rFonts w:ascii="Times New Roman" w:hAnsi="Times New Roman" w:cs="Times New Roman"/>
                <w:bCs/>
                <w:sz w:val="28"/>
                <w:szCs w:val="28"/>
              </w:rPr>
              <w:t>Цель проекта: Формирование представления о нравственном смысле литературных произведений, в которых дейст</w:t>
            </w:r>
            <w:r>
              <w:rPr>
                <w:rFonts w:ascii="Times New Roman" w:hAnsi="Times New Roman" w:cs="Times New Roman"/>
                <w:bCs/>
                <w:sz w:val="28"/>
                <w:szCs w:val="28"/>
              </w:rPr>
              <w:t>вие производят волшебные цветы.</w:t>
            </w:r>
          </w:p>
        </w:tc>
      </w:tr>
    </w:tbl>
    <w:p w:rsidR="009406BB" w:rsidRDefault="009406BB" w:rsidP="008813E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3. Организация образовательного процесса (условия реализации программы)</w:t>
      </w:r>
    </w:p>
    <w:p w:rsidR="00486B7D" w:rsidRPr="002B3154" w:rsidRDefault="00486B7D" w:rsidP="002B3154">
      <w:pPr>
        <w:jc w:val="center"/>
        <w:rPr>
          <w:rFonts w:ascii="Times New Roman" w:hAnsi="Times New Roman" w:cs="Times New Roman"/>
          <w:b/>
          <w:bCs/>
          <w:sz w:val="28"/>
          <w:szCs w:val="28"/>
        </w:rPr>
      </w:pPr>
      <w:r w:rsidRPr="002B3154">
        <w:rPr>
          <w:rFonts w:ascii="Times New Roman" w:hAnsi="Times New Roman" w:cs="Times New Roman"/>
          <w:b/>
          <w:bCs/>
          <w:sz w:val="28"/>
          <w:szCs w:val="28"/>
        </w:rPr>
        <w:t>3.1. Матер</w:t>
      </w:r>
      <w:r w:rsidR="002B3154" w:rsidRPr="002B3154">
        <w:rPr>
          <w:rFonts w:ascii="Times New Roman" w:hAnsi="Times New Roman" w:cs="Times New Roman"/>
          <w:b/>
          <w:bCs/>
          <w:sz w:val="28"/>
          <w:szCs w:val="28"/>
        </w:rPr>
        <w:t>иально-техническое обеспечение п</w:t>
      </w:r>
      <w:r w:rsidRPr="002B3154">
        <w:rPr>
          <w:rFonts w:ascii="Times New Roman" w:hAnsi="Times New Roman" w:cs="Times New Roman"/>
          <w:b/>
          <w:bCs/>
          <w:sz w:val="28"/>
          <w:szCs w:val="28"/>
        </w:rPr>
        <w:t>рограммы</w:t>
      </w:r>
    </w:p>
    <w:tbl>
      <w:tblPr>
        <w:tblpPr w:leftFromText="180" w:rightFromText="180" w:vertAnchor="text" w:horzAnchor="margin" w:tblpY="72"/>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2977"/>
        <w:gridCol w:w="4111"/>
      </w:tblGrid>
      <w:tr w:rsidR="00486B7D" w:rsidRPr="00486B7D" w:rsidTr="00486B7D">
        <w:tc>
          <w:tcPr>
            <w:tcW w:w="2016" w:type="dxa"/>
            <w:tcBorders>
              <w:top w:val="single" w:sz="4" w:space="0" w:color="auto"/>
              <w:left w:val="single" w:sz="4" w:space="0" w:color="auto"/>
              <w:bottom w:val="single" w:sz="4" w:space="0" w:color="auto"/>
              <w:right w:val="single" w:sz="4" w:space="0" w:color="auto"/>
            </w:tcBorders>
          </w:tcPr>
          <w:p w:rsidR="00486B7D" w:rsidRPr="00486B7D" w:rsidRDefault="00486B7D" w:rsidP="00486B7D">
            <w:pPr>
              <w:rPr>
                <w:rFonts w:ascii="Times New Roman" w:hAnsi="Times New Roman" w:cs="Times New Roman"/>
                <w:b/>
                <w:bCs/>
                <w:sz w:val="24"/>
                <w:szCs w:val="24"/>
              </w:rPr>
            </w:pPr>
            <w:r w:rsidRPr="00486B7D">
              <w:rPr>
                <w:rFonts w:ascii="Times New Roman" w:hAnsi="Times New Roman" w:cs="Times New Roman"/>
                <w:b/>
                <w:bCs/>
                <w:sz w:val="24"/>
                <w:szCs w:val="24"/>
              </w:rPr>
              <w:t>Вид помещения</w:t>
            </w:r>
          </w:p>
          <w:p w:rsidR="00486B7D" w:rsidRPr="00486B7D" w:rsidRDefault="00486B7D" w:rsidP="00486B7D">
            <w:pPr>
              <w:rPr>
                <w:rFonts w:ascii="Times New Roman" w:hAnsi="Times New Roman" w:cs="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486B7D" w:rsidRPr="00486B7D" w:rsidRDefault="00486B7D" w:rsidP="00486B7D">
            <w:pPr>
              <w:rPr>
                <w:rFonts w:ascii="Times New Roman" w:hAnsi="Times New Roman" w:cs="Times New Roman"/>
                <w:b/>
                <w:bCs/>
                <w:sz w:val="24"/>
                <w:szCs w:val="24"/>
              </w:rPr>
            </w:pPr>
            <w:r w:rsidRPr="00486B7D">
              <w:rPr>
                <w:rFonts w:ascii="Times New Roman" w:hAnsi="Times New Roman" w:cs="Times New Roman"/>
                <w:b/>
                <w:bCs/>
                <w:sz w:val="24"/>
                <w:szCs w:val="24"/>
              </w:rPr>
              <w:t>Функциональное</w:t>
            </w:r>
          </w:p>
          <w:p w:rsidR="00486B7D" w:rsidRPr="00486B7D" w:rsidRDefault="00486B7D" w:rsidP="00486B7D">
            <w:pPr>
              <w:rPr>
                <w:rFonts w:ascii="Times New Roman" w:hAnsi="Times New Roman" w:cs="Times New Roman"/>
                <w:b/>
                <w:bCs/>
                <w:sz w:val="24"/>
                <w:szCs w:val="24"/>
                <w:lang w:val="en-US"/>
              </w:rPr>
            </w:pPr>
            <w:r w:rsidRPr="00486B7D">
              <w:rPr>
                <w:rFonts w:ascii="Times New Roman" w:hAnsi="Times New Roman" w:cs="Times New Roman"/>
                <w:b/>
                <w:bCs/>
                <w:sz w:val="24"/>
                <w:szCs w:val="24"/>
              </w:rPr>
              <w:t>Использование</w:t>
            </w:r>
          </w:p>
        </w:tc>
        <w:tc>
          <w:tcPr>
            <w:tcW w:w="4111" w:type="dxa"/>
            <w:tcBorders>
              <w:top w:val="single" w:sz="4" w:space="0" w:color="auto"/>
              <w:left w:val="single" w:sz="4" w:space="0" w:color="auto"/>
              <w:bottom w:val="single" w:sz="4" w:space="0" w:color="auto"/>
              <w:right w:val="single" w:sz="4" w:space="0" w:color="auto"/>
            </w:tcBorders>
          </w:tcPr>
          <w:p w:rsidR="00486B7D" w:rsidRPr="00486B7D" w:rsidRDefault="00486B7D" w:rsidP="00486B7D">
            <w:pPr>
              <w:rPr>
                <w:rFonts w:ascii="Times New Roman" w:hAnsi="Times New Roman" w:cs="Times New Roman"/>
                <w:b/>
                <w:bCs/>
                <w:sz w:val="24"/>
                <w:szCs w:val="24"/>
              </w:rPr>
            </w:pPr>
            <w:r w:rsidRPr="00486B7D">
              <w:rPr>
                <w:rFonts w:ascii="Times New Roman" w:hAnsi="Times New Roman" w:cs="Times New Roman"/>
                <w:b/>
                <w:bCs/>
                <w:sz w:val="24"/>
                <w:szCs w:val="24"/>
              </w:rPr>
              <w:t>Оборудование</w:t>
            </w:r>
          </w:p>
        </w:tc>
      </w:tr>
      <w:tr w:rsidR="00486B7D" w:rsidRPr="00486B7D" w:rsidTr="00486B7D">
        <w:trPr>
          <w:trHeight w:val="539"/>
        </w:trPr>
        <w:tc>
          <w:tcPr>
            <w:tcW w:w="2016" w:type="dxa"/>
            <w:vMerge w:val="restart"/>
            <w:tcBorders>
              <w:top w:val="single" w:sz="4" w:space="0" w:color="auto"/>
              <w:left w:val="single" w:sz="4" w:space="0" w:color="auto"/>
              <w:bottom w:val="single" w:sz="4" w:space="0" w:color="auto"/>
              <w:right w:val="single" w:sz="4" w:space="0" w:color="auto"/>
            </w:tcBorders>
          </w:tcPr>
          <w:p w:rsidR="00486B7D" w:rsidRPr="00486B7D" w:rsidRDefault="00486B7D" w:rsidP="009406BB">
            <w:pPr>
              <w:spacing w:after="0"/>
              <w:rPr>
                <w:rFonts w:ascii="Times New Roman" w:hAnsi="Times New Roman" w:cs="Times New Roman"/>
                <w:b/>
                <w:bCs/>
                <w:sz w:val="24"/>
                <w:szCs w:val="24"/>
              </w:rPr>
            </w:pPr>
            <w:r w:rsidRPr="00486B7D">
              <w:rPr>
                <w:rFonts w:ascii="Times New Roman" w:hAnsi="Times New Roman" w:cs="Times New Roman"/>
                <w:b/>
                <w:bCs/>
                <w:sz w:val="24"/>
                <w:szCs w:val="24"/>
              </w:rPr>
              <w:t>Групповая комната</w:t>
            </w:r>
          </w:p>
        </w:tc>
        <w:tc>
          <w:tcPr>
            <w:tcW w:w="2977" w:type="dxa"/>
            <w:vMerge w:val="restart"/>
            <w:tcBorders>
              <w:top w:val="single" w:sz="4" w:space="0" w:color="auto"/>
              <w:left w:val="single" w:sz="4" w:space="0" w:color="auto"/>
              <w:bottom w:val="single" w:sz="4" w:space="0" w:color="auto"/>
              <w:right w:val="single" w:sz="4" w:space="0" w:color="auto"/>
            </w:tcBorders>
          </w:tcPr>
          <w:p w:rsidR="00486B7D" w:rsidRPr="002B3154" w:rsidRDefault="00486B7D" w:rsidP="009406BB">
            <w:pPr>
              <w:spacing w:after="0"/>
              <w:rPr>
                <w:rFonts w:ascii="Times New Roman" w:hAnsi="Times New Roman" w:cs="Times New Roman"/>
                <w:bCs/>
                <w:sz w:val="24"/>
                <w:szCs w:val="24"/>
              </w:rPr>
            </w:pPr>
            <w:r w:rsidRPr="002B3154">
              <w:rPr>
                <w:rFonts w:ascii="Times New Roman" w:hAnsi="Times New Roman" w:cs="Times New Roman"/>
                <w:bCs/>
                <w:sz w:val="24"/>
                <w:szCs w:val="24"/>
              </w:rPr>
              <w:t>НОД,</w:t>
            </w:r>
            <w:r w:rsidRPr="002B3154">
              <w:rPr>
                <w:rFonts w:ascii="Times New Roman" w:hAnsi="Times New Roman" w:cs="Times New Roman"/>
                <w:bCs/>
                <w:sz w:val="24"/>
                <w:szCs w:val="24"/>
              </w:rPr>
              <w:br/>
              <w:t>праздники,</w:t>
            </w:r>
            <w:r w:rsidRPr="002B3154">
              <w:rPr>
                <w:rFonts w:ascii="Times New Roman" w:hAnsi="Times New Roman" w:cs="Times New Roman"/>
                <w:bCs/>
                <w:sz w:val="24"/>
                <w:szCs w:val="24"/>
              </w:rPr>
              <w:br/>
              <w:t>развлечения, совместная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486B7D" w:rsidRPr="002B3154" w:rsidRDefault="00486B7D" w:rsidP="009406BB">
            <w:pPr>
              <w:spacing w:after="0"/>
              <w:rPr>
                <w:rFonts w:ascii="Times New Roman" w:hAnsi="Times New Roman" w:cs="Times New Roman"/>
                <w:bCs/>
                <w:sz w:val="24"/>
                <w:szCs w:val="24"/>
              </w:rPr>
            </w:pPr>
            <w:r w:rsidRPr="002B3154">
              <w:rPr>
                <w:rFonts w:ascii="Times New Roman" w:hAnsi="Times New Roman" w:cs="Times New Roman"/>
                <w:bCs/>
                <w:sz w:val="24"/>
                <w:szCs w:val="24"/>
              </w:rPr>
              <w:t xml:space="preserve"> Магнитофон, ноутбук, мультимедийный проектор,  столы, стулья, шкафы </w:t>
            </w:r>
          </w:p>
        </w:tc>
      </w:tr>
      <w:tr w:rsidR="00486B7D" w:rsidRPr="00486B7D" w:rsidTr="00486B7D">
        <w:trPr>
          <w:trHeight w:val="1128"/>
        </w:trPr>
        <w:tc>
          <w:tcPr>
            <w:tcW w:w="2016" w:type="dxa"/>
            <w:vMerge/>
            <w:tcBorders>
              <w:top w:val="single" w:sz="4" w:space="0" w:color="auto"/>
              <w:left w:val="single" w:sz="4" w:space="0" w:color="auto"/>
              <w:bottom w:val="single" w:sz="4" w:space="0" w:color="auto"/>
              <w:right w:val="single" w:sz="4" w:space="0" w:color="auto"/>
            </w:tcBorders>
            <w:vAlign w:val="center"/>
          </w:tcPr>
          <w:p w:rsidR="00486B7D" w:rsidRPr="00486B7D" w:rsidRDefault="00486B7D" w:rsidP="009406BB">
            <w:pPr>
              <w:spacing w:after="0"/>
              <w:rPr>
                <w:rFonts w:ascii="Times New Roman" w:hAnsi="Times New Roman" w:cs="Times New Roman"/>
                <w:b/>
                <w:bCs/>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486B7D" w:rsidRPr="002B3154" w:rsidRDefault="00486B7D" w:rsidP="009406BB">
            <w:pPr>
              <w:spacing w:after="0"/>
              <w:rPr>
                <w:rFonts w:ascii="Times New Roman" w:hAnsi="Times New Roman" w:cs="Times New Roman"/>
                <w:bCs/>
                <w:sz w:val="24"/>
                <w:szCs w:val="24"/>
              </w:rPr>
            </w:pPr>
          </w:p>
        </w:tc>
        <w:tc>
          <w:tcPr>
            <w:tcW w:w="4111" w:type="dxa"/>
            <w:tcBorders>
              <w:top w:val="single" w:sz="4" w:space="0" w:color="auto"/>
              <w:left w:val="single" w:sz="4" w:space="0" w:color="auto"/>
              <w:bottom w:val="single" w:sz="4" w:space="0" w:color="auto"/>
              <w:right w:val="single" w:sz="4" w:space="0" w:color="auto"/>
            </w:tcBorders>
          </w:tcPr>
          <w:p w:rsidR="00486B7D" w:rsidRPr="002B3154" w:rsidRDefault="00486B7D" w:rsidP="009406BB">
            <w:pPr>
              <w:spacing w:after="0"/>
              <w:rPr>
                <w:rFonts w:ascii="Times New Roman" w:hAnsi="Times New Roman" w:cs="Times New Roman"/>
                <w:bCs/>
                <w:sz w:val="24"/>
                <w:szCs w:val="24"/>
              </w:rPr>
            </w:pPr>
            <w:r w:rsidRPr="002B3154">
              <w:rPr>
                <w:rFonts w:ascii="Times New Roman" w:hAnsi="Times New Roman" w:cs="Times New Roman"/>
                <w:bCs/>
                <w:sz w:val="24"/>
                <w:szCs w:val="24"/>
              </w:rPr>
              <w:t>Научно-методическая</w:t>
            </w:r>
          </w:p>
          <w:p w:rsidR="00486B7D" w:rsidRPr="002B3154" w:rsidRDefault="00486B7D" w:rsidP="009406BB">
            <w:pPr>
              <w:spacing w:after="0"/>
              <w:rPr>
                <w:rFonts w:ascii="Times New Roman" w:hAnsi="Times New Roman" w:cs="Times New Roman"/>
                <w:bCs/>
                <w:sz w:val="24"/>
                <w:szCs w:val="24"/>
              </w:rPr>
            </w:pPr>
            <w:r w:rsidRPr="002B3154">
              <w:rPr>
                <w:rFonts w:ascii="Times New Roman" w:hAnsi="Times New Roman" w:cs="Times New Roman"/>
                <w:bCs/>
                <w:sz w:val="24"/>
                <w:szCs w:val="24"/>
              </w:rPr>
              <w:t>литература,</w:t>
            </w:r>
          </w:p>
          <w:p w:rsidR="00486B7D" w:rsidRPr="002B3154" w:rsidRDefault="00486B7D" w:rsidP="009406BB">
            <w:pPr>
              <w:spacing w:after="0"/>
              <w:rPr>
                <w:rFonts w:ascii="Times New Roman" w:hAnsi="Times New Roman" w:cs="Times New Roman"/>
                <w:bCs/>
                <w:sz w:val="24"/>
                <w:szCs w:val="24"/>
              </w:rPr>
            </w:pPr>
            <w:r w:rsidRPr="002B3154">
              <w:rPr>
                <w:rFonts w:ascii="Times New Roman" w:hAnsi="Times New Roman" w:cs="Times New Roman"/>
                <w:bCs/>
                <w:sz w:val="24"/>
                <w:szCs w:val="24"/>
              </w:rPr>
              <w:t>диагностический материал,</w:t>
            </w:r>
          </w:p>
          <w:p w:rsidR="00486B7D" w:rsidRPr="002B3154" w:rsidRDefault="00486B7D" w:rsidP="009406BB">
            <w:pPr>
              <w:spacing w:after="0"/>
              <w:rPr>
                <w:rFonts w:ascii="Times New Roman" w:hAnsi="Times New Roman" w:cs="Times New Roman"/>
                <w:bCs/>
                <w:sz w:val="24"/>
                <w:szCs w:val="24"/>
                <w:lang w:val="en-US"/>
              </w:rPr>
            </w:pPr>
            <w:r w:rsidRPr="002B3154">
              <w:rPr>
                <w:rFonts w:ascii="Times New Roman" w:hAnsi="Times New Roman" w:cs="Times New Roman"/>
                <w:bCs/>
                <w:sz w:val="24"/>
                <w:szCs w:val="24"/>
              </w:rPr>
              <w:t>наглядные пособия</w:t>
            </w:r>
            <w:proofErr w:type="gramStart"/>
            <w:r w:rsidRPr="002B3154">
              <w:rPr>
                <w:rFonts w:ascii="Times New Roman" w:hAnsi="Times New Roman" w:cs="Times New Roman"/>
                <w:bCs/>
                <w:sz w:val="24"/>
                <w:szCs w:val="24"/>
              </w:rPr>
              <w:t xml:space="preserve"> ,</w:t>
            </w:r>
            <w:proofErr w:type="gramEnd"/>
            <w:r w:rsidRPr="002B3154">
              <w:rPr>
                <w:rFonts w:ascii="Times New Roman" w:hAnsi="Times New Roman" w:cs="Times New Roman"/>
                <w:bCs/>
                <w:sz w:val="24"/>
                <w:szCs w:val="24"/>
              </w:rPr>
              <w:t xml:space="preserve"> дидактический материал .</w:t>
            </w:r>
          </w:p>
        </w:tc>
      </w:tr>
    </w:tbl>
    <w:p w:rsidR="00BF62E5" w:rsidRPr="009406BB" w:rsidRDefault="00BF62E5" w:rsidP="006E4277">
      <w:pPr>
        <w:jc w:val="center"/>
        <w:rPr>
          <w:rFonts w:ascii="Times New Roman" w:hAnsi="Times New Roman" w:cs="Times New Roman"/>
          <w:b/>
          <w:bCs/>
          <w:iCs/>
          <w:sz w:val="28"/>
          <w:szCs w:val="28"/>
        </w:rPr>
      </w:pPr>
      <w:r w:rsidRPr="009406BB">
        <w:rPr>
          <w:rFonts w:ascii="Times New Roman" w:hAnsi="Times New Roman" w:cs="Times New Roman"/>
          <w:b/>
          <w:bCs/>
          <w:sz w:val="28"/>
          <w:szCs w:val="28"/>
        </w:rPr>
        <w:t>3.2.</w:t>
      </w:r>
      <w:r w:rsidR="002B3154" w:rsidRPr="009406BB">
        <w:rPr>
          <w:rFonts w:ascii="Times New Roman" w:hAnsi="Times New Roman" w:cs="Times New Roman"/>
          <w:b/>
          <w:bCs/>
          <w:sz w:val="28"/>
          <w:szCs w:val="28"/>
        </w:rPr>
        <w:t xml:space="preserve"> </w:t>
      </w:r>
      <w:r w:rsidR="009406BB">
        <w:rPr>
          <w:rFonts w:ascii="Times New Roman" w:hAnsi="Times New Roman" w:cs="Times New Roman"/>
          <w:b/>
          <w:bCs/>
          <w:color w:val="222222"/>
          <w:sz w:val="28"/>
          <w:szCs w:val="28"/>
          <w:shd w:val="clear" w:color="auto" w:fill="FFFFFF"/>
        </w:rPr>
        <w:t>Р</w:t>
      </w:r>
      <w:r w:rsidR="009406BB" w:rsidRPr="009406BB">
        <w:rPr>
          <w:rFonts w:ascii="Times New Roman" w:hAnsi="Times New Roman" w:cs="Times New Roman"/>
          <w:b/>
          <w:bCs/>
          <w:color w:val="222222"/>
          <w:sz w:val="28"/>
          <w:szCs w:val="28"/>
          <w:shd w:val="clear" w:color="auto" w:fill="FFFFFF"/>
        </w:rPr>
        <w:t>азвивающая предметно</w:t>
      </w:r>
      <w:r w:rsidR="009406BB" w:rsidRPr="009406BB">
        <w:rPr>
          <w:rFonts w:ascii="Times New Roman" w:hAnsi="Times New Roman" w:cs="Times New Roman"/>
          <w:color w:val="222222"/>
          <w:sz w:val="28"/>
          <w:szCs w:val="28"/>
          <w:shd w:val="clear" w:color="auto" w:fill="FFFFFF"/>
        </w:rPr>
        <w:t>-</w:t>
      </w:r>
      <w:r w:rsidR="009406BB" w:rsidRPr="009406BB">
        <w:rPr>
          <w:rFonts w:ascii="Times New Roman" w:hAnsi="Times New Roman" w:cs="Times New Roman"/>
          <w:b/>
          <w:bCs/>
          <w:color w:val="222222"/>
          <w:sz w:val="28"/>
          <w:szCs w:val="28"/>
          <w:shd w:val="clear" w:color="auto" w:fill="FFFFFF"/>
        </w:rPr>
        <w:t>пространственная среда</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0"/>
        <w:gridCol w:w="7263"/>
      </w:tblGrid>
      <w:tr w:rsidR="00BF62E5" w:rsidRPr="00BF62E5" w:rsidTr="00097E46">
        <w:trPr>
          <w:trHeight w:val="1511"/>
        </w:trPr>
        <w:tc>
          <w:tcPr>
            <w:tcW w:w="2090" w:type="dxa"/>
            <w:shd w:val="clear" w:color="auto" w:fill="auto"/>
          </w:tcPr>
          <w:p w:rsidR="00BF62E5" w:rsidRPr="00BF62E5" w:rsidRDefault="00BF62E5" w:rsidP="009406BB">
            <w:pPr>
              <w:spacing w:after="0"/>
              <w:rPr>
                <w:rFonts w:ascii="Times New Roman" w:hAnsi="Times New Roman" w:cs="Times New Roman"/>
                <w:bCs/>
                <w:i/>
                <w:sz w:val="24"/>
                <w:szCs w:val="24"/>
              </w:rPr>
            </w:pPr>
            <w:r w:rsidRPr="00085608">
              <w:rPr>
                <w:rFonts w:ascii="Times New Roman" w:hAnsi="Times New Roman" w:cs="Times New Roman"/>
                <w:b/>
                <w:bCs/>
                <w:sz w:val="24"/>
                <w:szCs w:val="24"/>
              </w:rPr>
              <w:t>Раздевальная комната</w:t>
            </w:r>
            <w:r w:rsidRPr="00BF62E5">
              <w:rPr>
                <w:rFonts w:ascii="Times New Roman" w:hAnsi="Times New Roman" w:cs="Times New Roman"/>
                <w:bCs/>
                <w:i/>
                <w:sz w:val="24"/>
                <w:szCs w:val="24"/>
              </w:rPr>
              <w:t>:</w:t>
            </w:r>
          </w:p>
          <w:p w:rsidR="00BF62E5" w:rsidRPr="00BF62E5" w:rsidRDefault="00BF62E5" w:rsidP="009406BB">
            <w:pPr>
              <w:spacing w:after="0"/>
              <w:rPr>
                <w:rFonts w:ascii="Times New Roman" w:hAnsi="Times New Roman" w:cs="Times New Roman"/>
                <w:bCs/>
                <w:i/>
                <w:sz w:val="24"/>
                <w:szCs w:val="24"/>
              </w:rPr>
            </w:pPr>
          </w:p>
          <w:p w:rsidR="00BF62E5" w:rsidRPr="00BF62E5" w:rsidRDefault="00BF62E5" w:rsidP="009406BB">
            <w:pPr>
              <w:spacing w:after="0"/>
              <w:rPr>
                <w:rFonts w:ascii="Times New Roman" w:hAnsi="Times New Roman" w:cs="Times New Roman"/>
                <w:bCs/>
                <w:sz w:val="24"/>
                <w:szCs w:val="24"/>
              </w:rPr>
            </w:pPr>
          </w:p>
        </w:tc>
        <w:tc>
          <w:tcPr>
            <w:tcW w:w="7263" w:type="dxa"/>
            <w:shd w:val="clear" w:color="auto" w:fill="auto"/>
          </w:tcPr>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информационный центр для родителей</w:t>
            </w:r>
            <w:r w:rsidR="009406BB">
              <w:rPr>
                <w:rFonts w:ascii="Times New Roman" w:hAnsi="Times New Roman" w:cs="Times New Roman"/>
                <w:bCs/>
                <w:sz w:val="24"/>
                <w:szCs w:val="24"/>
              </w:rPr>
              <w:t xml:space="preserve"> (законных представителей)</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выставки детского творчества</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xml:space="preserve">- наглядно – информационный </w:t>
            </w:r>
            <w:r w:rsidR="00030FC4">
              <w:rPr>
                <w:rFonts w:ascii="Times New Roman" w:hAnsi="Times New Roman" w:cs="Times New Roman"/>
                <w:bCs/>
                <w:sz w:val="24"/>
                <w:szCs w:val="24"/>
              </w:rPr>
              <w:t xml:space="preserve"> центр </w:t>
            </w:r>
            <w:r w:rsidRPr="00BF62E5">
              <w:rPr>
                <w:rFonts w:ascii="Times New Roman" w:hAnsi="Times New Roman" w:cs="Times New Roman"/>
                <w:bCs/>
                <w:sz w:val="24"/>
                <w:szCs w:val="24"/>
              </w:rPr>
              <w:t>для родителей</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центр безопасности</w:t>
            </w:r>
          </w:p>
          <w:p w:rsidR="00BF62E5" w:rsidRPr="00BF62E5" w:rsidRDefault="00030FC4" w:rsidP="009406BB">
            <w:pPr>
              <w:spacing w:after="0"/>
              <w:rPr>
                <w:rFonts w:ascii="Times New Roman" w:hAnsi="Times New Roman" w:cs="Times New Roman"/>
                <w:bCs/>
                <w:sz w:val="24"/>
                <w:szCs w:val="24"/>
              </w:rPr>
            </w:pPr>
            <w:r>
              <w:rPr>
                <w:rFonts w:ascii="Times New Roman" w:hAnsi="Times New Roman" w:cs="Times New Roman"/>
                <w:bCs/>
                <w:sz w:val="24"/>
                <w:szCs w:val="24"/>
              </w:rPr>
              <w:t>- центр по ПДД</w:t>
            </w:r>
          </w:p>
        </w:tc>
      </w:tr>
      <w:tr w:rsidR="00BF62E5" w:rsidRPr="00BF62E5" w:rsidTr="00097E46">
        <w:trPr>
          <w:trHeight w:val="982"/>
        </w:trPr>
        <w:tc>
          <w:tcPr>
            <w:tcW w:w="2090" w:type="dxa"/>
            <w:shd w:val="clear" w:color="auto" w:fill="auto"/>
          </w:tcPr>
          <w:p w:rsidR="00BF62E5" w:rsidRPr="00085608" w:rsidRDefault="00BF62E5" w:rsidP="009406BB">
            <w:pPr>
              <w:spacing w:after="0"/>
              <w:rPr>
                <w:rFonts w:ascii="Times New Roman" w:hAnsi="Times New Roman" w:cs="Times New Roman"/>
                <w:b/>
                <w:bCs/>
                <w:sz w:val="24"/>
                <w:szCs w:val="24"/>
              </w:rPr>
            </w:pPr>
            <w:r w:rsidRPr="00085608">
              <w:rPr>
                <w:rFonts w:ascii="Times New Roman" w:hAnsi="Times New Roman" w:cs="Times New Roman"/>
                <w:b/>
                <w:bCs/>
                <w:sz w:val="24"/>
                <w:szCs w:val="24"/>
              </w:rPr>
              <w:t>Групповая комната</w:t>
            </w:r>
          </w:p>
          <w:p w:rsidR="00BF62E5" w:rsidRPr="00BF62E5" w:rsidRDefault="00BF62E5" w:rsidP="009406BB">
            <w:pPr>
              <w:spacing w:after="0"/>
              <w:rPr>
                <w:rFonts w:ascii="Times New Roman" w:hAnsi="Times New Roman" w:cs="Times New Roman"/>
                <w:bCs/>
                <w:i/>
                <w:sz w:val="24"/>
                <w:szCs w:val="24"/>
              </w:rPr>
            </w:pPr>
          </w:p>
        </w:tc>
        <w:tc>
          <w:tcPr>
            <w:tcW w:w="7263" w:type="dxa"/>
            <w:shd w:val="clear" w:color="auto" w:fill="auto"/>
          </w:tcPr>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xml:space="preserve">- </w:t>
            </w:r>
            <w:r w:rsidR="001519DD">
              <w:rPr>
                <w:rFonts w:ascii="Times New Roman" w:hAnsi="Times New Roman" w:cs="Times New Roman"/>
                <w:bCs/>
                <w:sz w:val="24"/>
                <w:szCs w:val="24"/>
              </w:rPr>
              <w:t xml:space="preserve"> </w:t>
            </w:r>
            <w:r w:rsidRPr="00BF62E5">
              <w:rPr>
                <w:rFonts w:ascii="Times New Roman" w:hAnsi="Times New Roman" w:cs="Times New Roman"/>
                <w:bCs/>
                <w:sz w:val="24"/>
                <w:szCs w:val="24"/>
              </w:rPr>
              <w:t>сюжетно – ролевые игры</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самостоятельная творческая деятельность</w:t>
            </w:r>
          </w:p>
          <w:p w:rsidR="00BF62E5" w:rsidRPr="00BF62E5" w:rsidRDefault="001519DD" w:rsidP="009406BB">
            <w:pPr>
              <w:spacing w:after="0"/>
              <w:rPr>
                <w:rFonts w:ascii="Times New Roman" w:hAnsi="Times New Roman" w:cs="Times New Roman"/>
                <w:bCs/>
                <w:sz w:val="24"/>
                <w:szCs w:val="24"/>
              </w:rPr>
            </w:pPr>
            <w:r>
              <w:rPr>
                <w:rFonts w:ascii="Times New Roman" w:hAnsi="Times New Roman" w:cs="Times New Roman"/>
                <w:bCs/>
                <w:sz w:val="24"/>
                <w:szCs w:val="24"/>
              </w:rPr>
              <w:t>- физический центр</w:t>
            </w:r>
            <w:proofErr w:type="gramStart"/>
            <w:r>
              <w:rPr>
                <w:rFonts w:ascii="Times New Roman" w:hAnsi="Times New Roman" w:cs="Times New Roman"/>
                <w:bCs/>
                <w:sz w:val="24"/>
                <w:szCs w:val="24"/>
              </w:rPr>
              <w:t xml:space="preserve"> </w:t>
            </w:r>
            <w:r w:rsidR="00BF62E5" w:rsidRPr="00BF62E5">
              <w:rPr>
                <w:rFonts w:ascii="Times New Roman" w:hAnsi="Times New Roman" w:cs="Times New Roman"/>
                <w:bCs/>
                <w:sz w:val="24"/>
                <w:szCs w:val="24"/>
              </w:rPr>
              <w:t>;</w:t>
            </w:r>
            <w:proofErr w:type="gramEnd"/>
          </w:p>
          <w:p w:rsidR="00BF62E5" w:rsidRPr="00BF62E5" w:rsidRDefault="001519DD" w:rsidP="009406BB">
            <w:pPr>
              <w:spacing w:after="0"/>
              <w:rPr>
                <w:rFonts w:ascii="Times New Roman" w:hAnsi="Times New Roman" w:cs="Times New Roman"/>
                <w:bCs/>
                <w:sz w:val="24"/>
                <w:szCs w:val="24"/>
              </w:rPr>
            </w:pPr>
            <w:r>
              <w:rPr>
                <w:rFonts w:ascii="Times New Roman" w:hAnsi="Times New Roman" w:cs="Times New Roman"/>
                <w:bCs/>
                <w:sz w:val="24"/>
                <w:szCs w:val="24"/>
              </w:rPr>
              <w:t>- музыкальный центр</w:t>
            </w:r>
            <w:r w:rsidR="00BF62E5" w:rsidRPr="00BF62E5">
              <w:rPr>
                <w:rFonts w:ascii="Times New Roman" w:hAnsi="Times New Roman" w:cs="Times New Roman"/>
                <w:bCs/>
                <w:sz w:val="24"/>
                <w:szCs w:val="24"/>
              </w:rPr>
              <w:t>;</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театрализованная деятельность</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детская мебель для практической деятельности</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xml:space="preserve">- книжный центр </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центр  изобразительного искусства.</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xml:space="preserve"> «Парикмахерская»,</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xml:space="preserve">- центр календаря природы </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центр  экспериментирования</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конструкторы</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xml:space="preserve">- головоломки, мозаики, </w:t>
            </w:r>
            <w:proofErr w:type="spellStart"/>
            <w:r w:rsidRPr="00BF62E5">
              <w:rPr>
                <w:rFonts w:ascii="Times New Roman" w:hAnsi="Times New Roman" w:cs="Times New Roman"/>
                <w:bCs/>
                <w:sz w:val="24"/>
                <w:szCs w:val="24"/>
              </w:rPr>
              <w:t>пазлы</w:t>
            </w:r>
            <w:proofErr w:type="spellEnd"/>
            <w:r w:rsidRPr="00BF62E5">
              <w:rPr>
                <w:rFonts w:ascii="Times New Roman" w:hAnsi="Times New Roman" w:cs="Times New Roman"/>
                <w:bCs/>
                <w:sz w:val="24"/>
                <w:szCs w:val="24"/>
              </w:rPr>
              <w:t>, лото</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развивающие игры по математике, логике</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зона отдыха</w:t>
            </w:r>
          </w:p>
          <w:p w:rsid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спортивный центр;</w:t>
            </w:r>
          </w:p>
          <w:p w:rsidR="001519DD" w:rsidRPr="00BF62E5" w:rsidRDefault="001519DD" w:rsidP="009406BB">
            <w:pPr>
              <w:spacing w:after="0"/>
              <w:rPr>
                <w:rFonts w:ascii="Times New Roman" w:hAnsi="Times New Roman" w:cs="Times New Roman"/>
                <w:bCs/>
                <w:sz w:val="24"/>
                <w:szCs w:val="24"/>
              </w:rPr>
            </w:pPr>
            <w:r>
              <w:rPr>
                <w:rFonts w:ascii="Times New Roman" w:hAnsi="Times New Roman" w:cs="Times New Roman"/>
                <w:bCs/>
                <w:sz w:val="24"/>
                <w:szCs w:val="24"/>
              </w:rPr>
              <w:t xml:space="preserve">-патриотический центр </w:t>
            </w:r>
          </w:p>
        </w:tc>
      </w:tr>
      <w:tr w:rsidR="00BF62E5" w:rsidRPr="00BF62E5" w:rsidTr="00097E46">
        <w:trPr>
          <w:trHeight w:val="1548"/>
        </w:trPr>
        <w:tc>
          <w:tcPr>
            <w:tcW w:w="2090" w:type="dxa"/>
            <w:shd w:val="clear" w:color="auto" w:fill="auto"/>
          </w:tcPr>
          <w:p w:rsidR="00BF62E5" w:rsidRPr="00085608" w:rsidRDefault="00BF62E5" w:rsidP="009406BB">
            <w:pPr>
              <w:spacing w:after="0"/>
              <w:rPr>
                <w:rFonts w:ascii="Times New Roman" w:hAnsi="Times New Roman" w:cs="Times New Roman"/>
                <w:b/>
                <w:bCs/>
                <w:sz w:val="24"/>
                <w:szCs w:val="24"/>
              </w:rPr>
            </w:pPr>
            <w:r w:rsidRPr="00085608">
              <w:rPr>
                <w:rFonts w:ascii="Times New Roman" w:hAnsi="Times New Roman" w:cs="Times New Roman"/>
                <w:b/>
                <w:bCs/>
                <w:sz w:val="24"/>
                <w:szCs w:val="24"/>
              </w:rPr>
              <w:t>Спальное помещение:</w:t>
            </w:r>
          </w:p>
          <w:p w:rsidR="00BF62E5" w:rsidRPr="00BF62E5" w:rsidRDefault="00BF62E5" w:rsidP="009406BB">
            <w:pPr>
              <w:spacing w:after="0"/>
              <w:rPr>
                <w:rFonts w:ascii="Times New Roman" w:hAnsi="Times New Roman" w:cs="Times New Roman"/>
                <w:bCs/>
                <w:i/>
                <w:sz w:val="24"/>
                <w:szCs w:val="24"/>
              </w:rPr>
            </w:pPr>
          </w:p>
        </w:tc>
        <w:tc>
          <w:tcPr>
            <w:tcW w:w="7263" w:type="dxa"/>
            <w:shd w:val="clear" w:color="auto" w:fill="auto"/>
          </w:tcPr>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дневной сон</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гимнастика после сна</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 физкультурное</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оборудование для гимнастики после сна:</w:t>
            </w:r>
          </w:p>
          <w:p w:rsidR="00BF62E5" w:rsidRPr="00BF62E5" w:rsidRDefault="00BF62E5" w:rsidP="009406BB">
            <w:pPr>
              <w:spacing w:after="0"/>
              <w:rPr>
                <w:rFonts w:ascii="Times New Roman" w:hAnsi="Times New Roman" w:cs="Times New Roman"/>
                <w:bCs/>
                <w:sz w:val="24"/>
                <w:szCs w:val="24"/>
              </w:rPr>
            </w:pPr>
            <w:r w:rsidRPr="00BF62E5">
              <w:rPr>
                <w:rFonts w:ascii="Times New Roman" w:hAnsi="Times New Roman" w:cs="Times New Roman"/>
                <w:bCs/>
                <w:sz w:val="24"/>
                <w:szCs w:val="24"/>
              </w:rPr>
              <w:t>ребристая д</w:t>
            </w:r>
            <w:r w:rsidR="001519DD">
              <w:rPr>
                <w:rFonts w:ascii="Times New Roman" w:hAnsi="Times New Roman" w:cs="Times New Roman"/>
                <w:bCs/>
                <w:sz w:val="24"/>
                <w:szCs w:val="24"/>
              </w:rPr>
              <w:t xml:space="preserve">орожка, массажные коврики и </w:t>
            </w:r>
            <w:proofErr w:type="spellStart"/>
            <w:r w:rsidR="001519DD">
              <w:rPr>
                <w:rFonts w:ascii="Times New Roman" w:hAnsi="Times New Roman" w:cs="Times New Roman"/>
                <w:bCs/>
                <w:sz w:val="24"/>
                <w:szCs w:val="24"/>
              </w:rPr>
              <w:t>т</w:t>
            </w:r>
            <w:proofErr w:type="gramStart"/>
            <w:r w:rsidR="001519DD">
              <w:rPr>
                <w:rFonts w:ascii="Times New Roman" w:hAnsi="Times New Roman" w:cs="Times New Roman"/>
                <w:bCs/>
                <w:sz w:val="24"/>
                <w:szCs w:val="24"/>
              </w:rPr>
              <w:t>.д</w:t>
            </w:r>
            <w:bookmarkStart w:id="0" w:name="_GoBack"/>
            <w:bookmarkEnd w:id="0"/>
            <w:proofErr w:type="spellEnd"/>
            <w:proofErr w:type="gramEnd"/>
          </w:p>
        </w:tc>
      </w:tr>
    </w:tbl>
    <w:p w:rsidR="00924A94" w:rsidRPr="00924A94" w:rsidRDefault="009406BB" w:rsidP="009406BB">
      <w:pPr>
        <w:rPr>
          <w:rFonts w:ascii="Times New Roman" w:hAnsi="Times New Roman" w:cs="Times New Roman"/>
          <w:b/>
          <w:bCs/>
          <w:sz w:val="28"/>
          <w:szCs w:val="28"/>
        </w:rPr>
      </w:pPr>
      <w:r>
        <w:rPr>
          <w:rFonts w:ascii="Times New Roman" w:hAnsi="Times New Roman" w:cs="Times New Roman"/>
          <w:bCs/>
          <w:sz w:val="24"/>
          <w:szCs w:val="24"/>
        </w:rPr>
        <w:lastRenderedPageBreak/>
        <w:t xml:space="preserve">             </w:t>
      </w:r>
      <w:r w:rsidR="008813ED">
        <w:rPr>
          <w:rFonts w:ascii="Times New Roman" w:hAnsi="Times New Roman" w:cs="Times New Roman"/>
          <w:b/>
          <w:bCs/>
          <w:sz w:val="28"/>
          <w:szCs w:val="28"/>
        </w:rPr>
        <w:t>3.3</w:t>
      </w:r>
      <w:r w:rsidR="00924A94" w:rsidRPr="00924A94">
        <w:rPr>
          <w:rFonts w:ascii="Times New Roman" w:hAnsi="Times New Roman" w:cs="Times New Roman"/>
          <w:b/>
          <w:bCs/>
          <w:sz w:val="28"/>
          <w:szCs w:val="28"/>
        </w:rPr>
        <w:t>. Список литературных источников для воспитателя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26"/>
        <w:gridCol w:w="6453"/>
      </w:tblGrid>
      <w:tr w:rsidR="00924A94" w:rsidRPr="00924A94" w:rsidTr="009406BB">
        <w:tc>
          <w:tcPr>
            <w:tcW w:w="817"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Образовательная область</w:t>
            </w:r>
          </w:p>
        </w:tc>
        <w:tc>
          <w:tcPr>
            <w:tcW w:w="6453"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Автор, название, место издания, издательство, год издания</w:t>
            </w:r>
          </w:p>
        </w:tc>
      </w:tr>
      <w:tr w:rsidR="00924A94" w:rsidRPr="00924A94" w:rsidTr="009406BB">
        <w:tc>
          <w:tcPr>
            <w:tcW w:w="817"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Социально-коммуникативное развитие</w:t>
            </w:r>
          </w:p>
        </w:tc>
        <w:tc>
          <w:tcPr>
            <w:tcW w:w="6453"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О.В. </w:t>
            </w:r>
            <w:proofErr w:type="spellStart"/>
            <w:r w:rsidRPr="00924A94">
              <w:rPr>
                <w:rFonts w:ascii="Times New Roman" w:hAnsi="Times New Roman" w:cs="Times New Roman"/>
                <w:bCs/>
                <w:sz w:val="24"/>
                <w:szCs w:val="24"/>
              </w:rPr>
              <w:t>Дыбина</w:t>
            </w:r>
            <w:proofErr w:type="spellEnd"/>
            <w:r w:rsidRPr="00924A94">
              <w:rPr>
                <w:rFonts w:ascii="Times New Roman" w:hAnsi="Times New Roman" w:cs="Times New Roman"/>
                <w:bCs/>
                <w:sz w:val="24"/>
                <w:szCs w:val="24"/>
              </w:rPr>
              <w:t xml:space="preserve"> «Ребенок и окружающий мир». М., Мозаика-Синтез, 2008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Л.В. Артемьева «Окружающий мир в дидактических играх дошкольников». М., Просвещение, 1992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О.А. </w:t>
            </w:r>
            <w:proofErr w:type="spellStart"/>
            <w:r w:rsidRPr="00924A94">
              <w:rPr>
                <w:rFonts w:ascii="Times New Roman" w:hAnsi="Times New Roman" w:cs="Times New Roman"/>
                <w:bCs/>
                <w:sz w:val="24"/>
                <w:szCs w:val="24"/>
              </w:rPr>
              <w:t>Соломенникова</w:t>
            </w:r>
            <w:proofErr w:type="spellEnd"/>
            <w:r w:rsidRPr="00924A94">
              <w:rPr>
                <w:rFonts w:ascii="Times New Roman" w:hAnsi="Times New Roman" w:cs="Times New Roman"/>
                <w:bCs/>
                <w:sz w:val="24"/>
                <w:szCs w:val="24"/>
              </w:rPr>
              <w:t xml:space="preserve"> «Экологическое воспитание в детском саду». М., Мозаика-Синтез, 2008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А.И. Иванова «Экологические наблюдения и эксперименты в детском саду». М., Творческий центр, 2007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В.В. </w:t>
            </w:r>
            <w:proofErr w:type="spellStart"/>
            <w:r w:rsidRPr="00924A94">
              <w:rPr>
                <w:rFonts w:ascii="Times New Roman" w:hAnsi="Times New Roman" w:cs="Times New Roman"/>
                <w:bCs/>
                <w:sz w:val="24"/>
                <w:szCs w:val="24"/>
              </w:rPr>
              <w:t>Гербова</w:t>
            </w:r>
            <w:proofErr w:type="spellEnd"/>
            <w:r w:rsidRPr="00924A94">
              <w:rPr>
                <w:rFonts w:ascii="Times New Roman" w:hAnsi="Times New Roman" w:cs="Times New Roman"/>
                <w:bCs/>
                <w:sz w:val="24"/>
                <w:szCs w:val="24"/>
              </w:rPr>
              <w:t xml:space="preserve"> «Занятия по развитию речи  с детьми 4-6 лет». М. Просвещение, 1990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А.А. Плешанов «Зеленая тропинка». М., Просвещение, 2001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Н.В. </w:t>
            </w:r>
            <w:proofErr w:type="gramStart"/>
            <w:r w:rsidRPr="00924A94">
              <w:rPr>
                <w:rFonts w:ascii="Times New Roman" w:hAnsi="Times New Roman" w:cs="Times New Roman"/>
                <w:bCs/>
                <w:sz w:val="24"/>
                <w:szCs w:val="24"/>
              </w:rPr>
              <w:t>Алешина</w:t>
            </w:r>
            <w:proofErr w:type="gramEnd"/>
            <w:r w:rsidRPr="00924A94">
              <w:rPr>
                <w:rFonts w:ascii="Times New Roman" w:hAnsi="Times New Roman" w:cs="Times New Roman"/>
                <w:bCs/>
                <w:sz w:val="24"/>
                <w:szCs w:val="24"/>
              </w:rPr>
              <w:t xml:space="preserve"> «Ознакомление дошкольников с окружающей и социальной действительностью». М., ЦГЛ, 2005 г.</w:t>
            </w:r>
          </w:p>
        </w:tc>
      </w:tr>
      <w:tr w:rsidR="00924A94" w:rsidRPr="00924A94" w:rsidTr="009406BB">
        <w:tc>
          <w:tcPr>
            <w:tcW w:w="817"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Познавательное развитие</w:t>
            </w:r>
          </w:p>
        </w:tc>
        <w:tc>
          <w:tcPr>
            <w:tcW w:w="6453"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Т.В. </w:t>
            </w:r>
            <w:proofErr w:type="spellStart"/>
            <w:r w:rsidRPr="00924A94">
              <w:rPr>
                <w:rFonts w:ascii="Times New Roman" w:hAnsi="Times New Roman" w:cs="Times New Roman"/>
                <w:bCs/>
                <w:sz w:val="24"/>
                <w:szCs w:val="24"/>
              </w:rPr>
              <w:t>Тарунтаева</w:t>
            </w:r>
            <w:proofErr w:type="spellEnd"/>
            <w:r w:rsidRPr="00924A94">
              <w:rPr>
                <w:rFonts w:ascii="Times New Roman" w:hAnsi="Times New Roman" w:cs="Times New Roman"/>
                <w:bCs/>
                <w:sz w:val="24"/>
                <w:szCs w:val="24"/>
              </w:rPr>
              <w:t xml:space="preserve"> «Развитие элементарных математических представлений у дошкольников». М., Просвещение, 1980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В. Волина «Праздник числа. Занимательная математика для детей». М., Знание, 1994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Л.И. Ермолаева «Игры, задания и упражнения математического содержания». Иркутск, 2000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Т.Д. </w:t>
            </w:r>
            <w:proofErr w:type="spellStart"/>
            <w:r w:rsidRPr="00924A94">
              <w:rPr>
                <w:rFonts w:ascii="Times New Roman" w:hAnsi="Times New Roman" w:cs="Times New Roman"/>
                <w:bCs/>
                <w:sz w:val="24"/>
                <w:szCs w:val="24"/>
              </w:rPr>
              <w:t>Рихтерман</w:t>
            </w:r>
            <w:proofErr w:type="spellEnd"/>
            <w:r w:rsidRPr="00924A94">
              <w:rPr>
                <w:rFonts w:ascii="Times New Roman" w:hAnsi="Times New Roman" w:cs="Times New Roman"/>
                <w:bCs/>
                <w:sz w:val="24"/>
                <w:szCs w:val="24"/>
              </w:rPr>
              <w:t xml:space="preserve"> «Формирование представлений о времени у детей дошкольного возраста». М., Просвещение, 1991 г</w:t>
            </w:r>
            <w:r w:rsidR="009406BB">
              <w:rPr>
                <w:rFonts w:ascii="Times New Roman" w:hAnsi="Times New Roman" w:cs="Times New Roman"/>
                <w:bCs/>
                <w:sz w:val="24"/>
                <w:szCs w:val="24"/>
              </w:rPr>
              <w:t>.</w:t>
            </w:r>
          </w:p>
        </w:tc>
      </w:tr>
      <w:tr w:rsidR="00924A94" w:rsidRPr="00924A94" w:rsidTr="009406BB">
        <w:tc>
          <w:tcPr>
            <w:tcW w:w="817"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Речевое развитие</w:t>
            </w:r>
          </w:p>
        </w:tc>
        <w:tc>
          <w:tcPr>
            <w:tcW w:w="6453"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В.В. </w:t>
            </w:r>
            <w:proofErr w:type="spellStart"/>
            <w:r w:rsidRPr="00924A94">
              <w:rPr>
                <w:rFonts w:ascii="Times New Roman" w:hAnsi="Times New Roman" w:cs="Times New Roman"/>
                <w:bCs/>
                <w:sz w:val="24"/>
                <w:szCs w:val="24"/>
              </w:rPr>
              <w:t>Гербова</w:t>
            </w:r>
            <w:proofErr w:type="spellEnd"/>
            <w:r w:rsidRPr="00924A94">
              <w:rPr>
                <w:rFonts w:ascii="Times New Roman" w:hAnsi="Times New Roman" w:cs="Times New Roman"/>
                <w:bCs/>
                <w:sz w:val="24"/>
                <w:szCs w:val="24"/>
              </w:rPr>
              <w:t xml:space="preserve"> «Занятия по развитию речи  с детьми 4-6 лет». М. Просвещение, 1990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 «Хрестоматия для дошкольников» сост. В.В. </w:t>
            </w:r>
            <w:proofErr w:type="spellStart"/>
            <w:r w:rsidRPr="00924A94">
              <w:rPr>
                <w:rFonts w:ascii="Times New Roman" w:hAnsi="Times New Roman" w:cs="Times New Roman"/>
                <w:bCs/>
                <w:sz w:val="24"/>
                <w:szCs w:val="24"/>
              </w:rPr>
              <w:t>Гербова</w:t>
            </w:r>
            <w:proofErr w:type="spellEnd"/>
            <w:r w:rsidRPr="00924A94">
              <w:rPr>
                <w:rFonts w:ascii="Times New Roman" w:hAnsi="Times New Roman" w:cs="Times New Roman"/>
                <w:bCs/>
                <w:sz w:val="24"/>
                <w:szCs w:val="24"/>
              </w:rPr>
              <w:t>,  Н.П. Ильчук. М., АСТ, 1997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«Хрестоматия по детской литературе» сост. </w:t>
            </w:r>
            <w:proofErr w:type="spellStart"/>
            <w:r w:rsidRPr="00924A94">
              <w:rPr>
                <w:rFonts w:ascii="Times New Roman" w:hAnsi="Times New Roman" w:cs="Times New Roman"/>
                <w:bCs/>
                <w:sz w:val="24"/>
                <w:szCs w:val="24"/>
              </w:rPr>
              <w:t>Боголюбская</w:t>
            </w:r>
            <w:proofErr w:type="spellEnd"/>
            <w:r w:rsidRPr="00924A94">
              <w:rPr>
                <w:rFonts w:ascii="Times New Roman" w:hAnsi="Times New Roman" w:cs="Times New Roman"/>
                <w:bCs/>
                <w:sz w:val="24"/>
                <w:szCs w:val="24"/>
              </w:rPr>
              <w:t xml:space="preserve">, А.Л. </w:t>
            </w:r>
            <w:proofErr w:type="spellStart"/>
            <w:r w:rsidRPr="00924A94">
              <w:rPr>
                <w:rFonts w:ascii="Times New Roman" w:hAnsi="Times New Roman" w:cs="Times New Roman"/>
                <w:bCs/>
                <w:sz w:val="24"/>
                <w:szCs w:val="24"/>
              </w:rPr>
              <w:t>Табенкина</w:t>
            </w:r>
            <w:proofErr w:type="spellEnd"/>
            <w:r w:rsidRPr="00924A94">
              <w:rPr>
                <w:rFonts w:ascii="Times New Roman" w:hAnsi="Times New Roman" w:cs="Times New Roman"/>
                <w:bCs/>
                <w:sz w:val="24"/>
                <w:szCs w:val="24"/>
              </w:rPr>
              <w:t>. М., Просвещение, 1984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«Развитие речи и творчество дошкольников» под ред. О.С. Ушаковой. М., «Творческий центр», 2002г.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В.В. «Приобщение детей к художественной литературе». М., Мозаика-Синтез, 2006 г.</w:t>
            </w:r>
          </w:p>
        </w:tc>
      </w:tr>
      <w:tr w:rsidR="00924A94" w:rsidRPr="00924A94" w:rsidTr="009406BB">
        <w:tc>
          <w:tcPr>
            <w:tcW w:w="817"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Художественно-творческое развитие</w:t>
            </w:r>
          </w:p>
        </w:tc>
        <w:tc>
          <w:tcPr>
            <w:tcW w:w="6453"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Т.С. Комарова «Занятия по </w:t>
            </w:r>
            <w:proofErr w:type="spellStart"/>
            <w:r w:rsidRPr="00924A94">
              <w:rPr>
                <w:rFonts w:ascii="Times New Roman" w:hAnsi="Times New Roman" w:cs="Times New Roman"/>
                <w:bCs/>
                <w:sz w:val="24"/>
                <w:szCs w:val="24"/>
              </w:rPr>
              <w:t>изодеятельности</w:t>
            </w:r>
            <w:proofErr w:type="spellEnd"/>
            <w:r w:rsidRPr="00924A94">
              <w:rPr>
                <w:rFonts w:ascii="Times New Roman" w:hAnsi="Times New Roman" w:cs="Times New Roman"/>
                <w:bCs/>
                <w:sz w:val="24"/>
                <w:szCs w:val="24"/>
              </w:rPr>
              <w:t xml:space="preserve"> в детском саду». М., Просвещение, 1991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Л.В. </w:t>
            </w:r>
            <w:proofErr w:type="spellStart"/>
            <w:r w:rsidRPr="00924A94">
              <w:rPr>
                <w:rFonts w:ascii="Times New Roman" w:hAnsi="Times New Roman" w:cs="Times New Roman"/>
                <w:bCs/>
                <w:sz w:val="24"/>
                <w:szCs w:val="24"/>
              </w:rPr>
              <w:t>Куцакова</w:t>
            </w:r>
            <w:proofErr w:type="spellEnd"/>
            <w:r w:rsidRPr="00924A94">
              <w:rPr>
                <w:rFonts w:ascii="Times New Roman" w:hAnsi="Times New Roman" w:cs="Times New Roman"/>
                <w:bCs/>
                <w:sz w:val="24"/>
                <w:szCs w:val="24"/>
              </w:rPr>
              <w:t xml:space="preserve"> «Творим и мастерим». М., Мозаика-Синтез, 2007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Т.С. Комарова «Обучение детей технике рисования». М., «Столетие», 1994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Л.В. </w:t>
            </w:r>
            <w:proofErr w:type="spellStart"/>
            <w:r w:rsidRPr="00924A94">
              <w:rPr>
                <w:rFonts w:ascii="Times New Roman" w:hAnsi="Times New Roman" w:cs="Times New Roman"/>
                <w:bCs/>
                <w:sz w:val="24"/>
                <w:szCs w:val="24"/>
              </w:rPr>
              <w:t>Куцакова</w:t>
            </w:r>
            <w:proofErr w:type="spellEnd"/>
            <w:r w:rsidRPr="00924A94">
              <w:rPr>
                <w:rFonts w:ascii="Times New Roman" w:hAnsi="Times New Roman" w:cs="Times New Roman"/>
                <w:bCs/>
                <w:sz w:val="24"/>
                <w:szCs w:val="24"/>
              </w:rPr>
              <w:t xml:space="preserve"> «Конструирование и художественный труд в детском саду». М., Сфера, 2009 г</w:t>
            </w:r>
            <w:r w:rsidR="009406BB">
              <w:rPr>
                <w:rFonts w:ascii="Times New Roman" w:hAnsi="Times New Roman" w:cs="Times New Roman"/>
                <w:bCs/>
                <w:sz w:val="24"/>
                <w:szCs w:val="24"/>
              </w:rPr>
              <w:t>.</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lastRenderedPageBreak/>
              <w:t xml:space="preserve">О.Г. Жукова «Планирование и конспекты занятий по </w:t>
            </w:r>
            <w:proofErr w:type="spellStart"/>
            <w:r w:rsidRPr="00924A94">
              <w:rPr>
                <w:rFonts w:ascii="Times New Roman" w:hAnsi="Times New Roman" w:cs="Times New Roman"/>
                <w:bCs/>
                <w:sz w:val="24"/>
                <w:szCs w:val="24"/>
              </w:rPr>
              <w:t>изодеятельности</w:t>
            </w:r>
            <w:proofErr w:type="spellEnd"/>
            <w:r w:rsidRPr="00924A94">
              <w:rPr>
                <w:rFonts w:ascii="Times New Roman" w:hAnsi="Times New Roman" w:cs="Times New Roman"/>
                <w:bCs/>
                <w:sz w:val="24"/>
                <w:szCs w:val="24"/>
              </w:rPr>
              <w:t xml:space="preserve"> для детей раннего возраста». М., АЙРИС ПРЕСС, 2008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О.А. </w:t>
            </w:r>
            <w:proofErr w:type="spellStart"/>
            <w:r w:rsidRPr="00924A94">
              <w:rPr>
                <w:rFonts w:ascii="Times New Roman" w:hAnsi="Times New Roman" w:cs="Times New Roman"/>
                <w:bCs/>
                <w:sz w:val="24"/>
                <w:szCs w:val="24"/>
              </w:rPr>
              <w:t>Соломенникова</w:t>
            </w:r>
            <w:proofErr w:type="spellEnd"/>
            <w:r w:rsidRPr="00924A94">
              <w:rPr>
                <w:rFonts w:ascii="Times New Roman" w:hAnsi="Times New Roman" w:cs="Times New Roman"/>
                <w:bCs/>
                <w:sz w:val="24"/>
                <w:szCs w:val="24"/>
              </w:rPr>
              <w:t xml:space="preserve"> «Ознакомление детей 5-7 лет с народным искусством». М., Мозаика-Синтез, 2008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Никитина А. В  «Нетради</w:t>
            </w:r>
            <w:r w:rsidR="009406BB">
              <w:rPr>
                <w:rFonts w:ascii="Times New Roman" w:hAnsi="Times New Roman" w:cs="Times New Roman"/>
                <w:bCs/>
                <w:sz w:val="24"/>
                <w:szCs w:val="24"/>
              </w:rPr>
              <w:t>ционные техники рисования в ДОУ</w:t>
            </w:r>
          </w:p>
        </w:tc>
      </w:tr>
      <w:tr w:rsidR="00924A94" w:rsidRPr="00924A94" w:rsidTr="009406BB">
        <w:tc>
          <w:tcPr>
            <w:tcW w:w="817"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lastRenderedPageBreak/>
              <w:t>5</w:t>
            </w:r>
          </w:p>
        </w:tc>
        <w:tc>
          <w:tcPr>
            <w:tcW w:w="2126"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Физическое развитие</w:t>
            </w:r>
          </w:p>
        </w:tc>
        <w:tc>
          <w:tcPr>
            <w:tcW w:w="6453" w:type="dxa"/>
            <w:tcBorders>
              <w:top w:val="single" w:sz="4" w:space="0" w:color="auto"/>
              <w:left w:val="single" w:sz="4" w:space="0" w:color="auto"/>
              <w:bottom w:val="single" w:sz="4" w:space="0" w:color="auto"/>
              <w:right w:val="single" w:sz="4" w:space="0" w:color="auto"/>
            </w:tcBorders>
          </w:tcPr>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Т.И. Осокина, Е.А. Тимофеева «Обучение плаванию в детском саду». М., Просвещение, 1991 г.</w:t>
            </w:r>
          </w:p>
          <w:p w:rsidR="00924A94" w:rsidRPr="00924A94" w:rsidRDefault="00924A94" w:rsidP="009406BB">
            <w:pPr>
              <w:spacing w:after="0"/>
              <w:rPr>
                <w:rFonts w:ascii="Times New Roman" w:hAnsi="Times New Roman" w:cs="Times New Roman"/>
                <w:bCs/>
                <w:sz w:val="24"/>
                <w:szCs w:val="24"/>
              </w:rPr>
            </w:pPr>
            <w:r w:rsidRPr="00924A94">
              <w:rPr>
                <w:rFonts w:ascii="Times New Roman" w:hAnsi="Times New Roman" w:cs="Times New Roman"/>
                <w:bCs/>
                <w:sz w:val="24"/>
                <w:szCs w:val="24"/>
              </w:rPr>
              <w:t xml:space="preserve">П.П. </w:t>
            </w:r>
            <w:proofErr w:type="spellStart"/>
            <w:r w:rsidRPr="00924A94">
              <w:rPr>
                <w:rFonts w:ascii="Times New Roman" w:hAnsi="Times New Roman" w:cs="Times New Roman"/>
                <w:bCs/>
                <w:sz w:val="24"/>
                <w:szCs w:val="24"/>
              </w:rPr>
              <w:t>Буцинская</w:t>
            </w:r>
            <w:proofErr w:type="spellEnd"/>
            <w:r w:rsidRPr="00924A94">
              <w:rPr>
                <w:rFonts w:ascii="Times New Roman" w:hAnsi="Times New Roman" w:cs="Times New Roman"/>
                <w:bCs/>
                <w:sz w:val="24"/>
                <w:szCs w:val="24"/>
              </w:rPr>
              <w:t>, В.И. Васюкова, Г.П. Лескова «Общеразвивающие  упражнения в детском саду». М., Просвещение, 1990 г.</w:t>
            </w:r>
          </w:p>
          <w:p w:rsidR="00924A94" w:rsidRPr="00924A94" w:rsidRDefault="00924A94" w:rsidP="009406BB">
            <w:pPr>
              <w:spacing w:after="0"/>
              <w:rPr>
                <w:rFonts w:ascii="Times New Roman" w:hAnsi="Times New Roman" w:cs="Times New Roman"/>
                <w:bCs/>
                <w:sz w:val="24"/>
                <w:szCs w:val="24"/>
              </w:rPr>
            </w:pPr>
            <w:proofErr w:type="spellStart"/>
            <w:r w:rsidRPr="00924A94">
              <w:rPr>
                <w:rFonts w:ascii="Times New Roman" w:hAnsi="Times New Roman" w:cs="Times New Roman"/>
                <w:bCs/>
                <w:sz w:val="24"/>
                <w:szCs w:val="24"/>
              </w:rPr>
              <w:t>Пензулаева</w:t>
            </w:r>
            <w:proofErr w:type="spellEnd"/>
            <w:r w:rsidRPr="00924A94">
              <w:rPr>
                <w:rFonts w:ascii="Times New Roman" w:hAnsi="Times New Roman" w:cs="Times New Roman"/>
                <w:bCs/>
                <w:sz w:val="24"/>
                <w:szCs w:val="24"/>
              </w:rPr>
              <w:t xml:space="preserve"> Л.И. Физкультурные занятия в детском саду. Вторая младшая группа. Мозаика-Синтез,2009.</w:t>
            </w:r>
          </w:p>
          <w:p w:rsidR="00924A94" w:rsidRPr="00924A94" w:rsidRDefault="00924A94" w:rsidP="009406BB">
            <w:pPr>
              <w:spacing w:after="0"/>
              <w:rPr>
                <w:rFonts w:ascii="Times New Roman" w:hAnsi="Times New Roman" w:cs="Times New Roman"/>
                <w:bCs/>
                <w:sz w:val="24"/>
                <w:szCs w:val="24"/>
              </w:rPr>
            </w:pPr>
            <w:proofErr w:type="spellStart"/>
            <w:r w:rsidRPr="00924A94">
              <w:rPr>
                <w:rFonts w:ascii="Times New Roman" w:hAnsi="Times New Roman" w:cs="Times New Roman"/>
                <w:bCs/>
                <w:sz w:val="24"/>
                <w:szCs w:val="24"/>
              </w:rPr>
              <w:t>Пензулаева</w:t>
            </w:r>
            <w:proofErr w:type="spellEnd"/>
            <w:r w:rsidRPr="00924A94">
              <w:rPr>
                <w:rFonts w:ascii="Times New Roman" w:hAnsi="Times New Roman" w:cs="Times New Roman"/>
                <w:bCs/>
                <w:sz w:val="24"/>
                <w:szCs w:val="24"/>
              </w:rPr>
              <w:t xml:space="preserve"> Л.И. Физкультурные занятия в детском саду. Средняя группа. Мозаика-Синтез, 2009</w:t>
            </w:r>
          </w:p>
          <w:p w:rsidR="00924A94" w:rsidRPr="00924A94" w:rsidRDefault="00924A94" w:rsidP="009406BB">
            <w:pPr>
              <w:spacing w:after="0"/>
              <w:rPr>
                <w:rFonts w:ascii="Times New Roman" w:hAnsi="Times New Roman" w:cs="Times New Roman"/>
                <w:bCs/>
                <w:sz w:val="24"/>
                <w:szCs w:val="24"/>
              </w:rPr>
            </w:pPr>
            <w:proofErr w:type="spellStart"/>
            <w:r w:rsidRPr="00924A94">
              <w:rPr>
                <w:rFonts w:ascii="Times New Roman" w:hAnsi="Times New Roman" w:cs="Times New Roman"/>
                <w:bCs/>
                <w:sz w:val="24"/>
                <w:szCs w:val="24"/>
              </w:rPr>
              <w:t>Пензулаева</w:t>
            </w:r>
            <w:proofErr w:type="spellEnd"/>
            <w:r w:rsidRPr="00924A94">
              <w:rPr>
                <w:rFonts w:ascii="Times New Roman" w:hAnsi="Times New Roman" w:cs="Times New Roman"/>
                <w:bCs/>
                <w:sz w:val="24"/>
                <w:szCs w:val="24"/>
              </w:rPr>
              <w:t xml:space="preserve"> Л.И. Физкультурные занятия в детском саду. Старшая группа. Мозаика-Синтез, 2009</w:t>
            </w:r>
          </w:p>
          <w:p w:rsidR="00924A94" w:rsidRPr="00924A94" w:rsidRDefault="00924A94" w:rsidP="002104D8">
            <w:pPr>
              <w:spacing w:after="0"/>
              <w:rPr>
                <w:rFonts w:ascii="Times New Roman" w:hAnsi="Times New Roman" w:cs="Times New Roman"/>
                <w:bCs/>
                <w:sz w:val="24"/>
                <w:szCs w:val="24"/>
              </w:rPr>
            </w:pPr>
            <w:proofErr w:type="spellStart"/>
            <w:r w:rsidRPr="00924A94">
              <w:rPr>
                <w:rFonts w:ascii="Times New Roman" w:hAnsi="Times New Roman" w:cs="Times New Roman"/>
                <w:bCs/>
                <w:sz w:val="24"/>
                <w:szCs w:val="24"/>
              </w:rPr>
              <w:t>Пензулаева</w:t>
            </w:r>
            <w:proofErr w:type="spellEnd"/>
            <w:r w:rsidRPr="00924A94">
              <w:rPr>
                <w:rFonts w:ascii="Times New Roman" w:hAnsi="Times New Roman" w:cs="Times New Roman"/>
                <w:bCs/>
                <w:sz w:val="24"/>
                <w:szCs w:val="24"/>
              </w:rPr>
              <w:t xml:space="preserve"> Л.И. Физкультурные занятия в детском саду. </w:t>
            </w:r>
          </w:p>
        </w:tc>
      </w:tr>
    </w:tbl>
    <w:p w:rsidR="00486B7D" w:rsidRPr="00BF62E5" w:rsidRDefault="00486B7D" w:rsidP="00486B7D">
      <w:pPr>
        <w:rPr>
          <w:rFonts w:ascii="Times New Roman" w:hAnsi="Times New Roman" w:cs="Times New Roman"/>
          <w:bCs/>
          <w:sz w:val="24"/>
          <w:szCs w:val="24"/>
        </w:rPr>
      </w:pPr>
    </w:p>
    <w:sectPr w:rsidR="00486B7D" w:rsidRPr="00BF62E5" w:rsidSect="00097E46">
      <w:footerReference w:type="default" r:id="rId12"/>
      <w:pgSz w:w="11906" w:h="16838"/>
      <w:pgMar w:top="1134" w:right="850" w:bottom="1134" w:left="1701" w:header="708" w:footer="708" w:gutter="0"/>
      <w:pgBorders w:offsetFrom="page">
        <w:top w:val="double" w:sz="4" w:space="24" w:color="4F81BD" w:themeColor="accent1"/>
        <w:left w:val="double" w:sz="4" w:space="24" w:color="4F81BD" w:themeColor="accent1"/>
        <w:bottom w:val="double" w:sz="4" w:space="24" w:color="4F81BD" w:themeColor="accent1"/>
        <w:right w:val="double" w:sz="4" w:space="24" w:color="4F81BD" w:themeColor="accent1"/>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A26" w:rsidRDefault="009C3A26" w:rsidP="00097E46">
      <w:pPr>
        <w:spacing w:after="0" w:line="240" w:lineRule="auto"/>
      </w:pPr>
      <w:r>
        <w:separator/>
      </w:r>
    </w:p>
  </w:endnote>
  <w:endnote w:type="continuationSeparator" w:id="0">
    <w:p w:rsidR="009C3A26" w:rsidRDefault="009C3A26" w:rsidP="00097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139649"/>
      <w:docPartObj>
        <w:docPartGallery w:val="Page Numbers (Bottom of Page)"/>
        <w:docPartUnique/>
      </w:docPartObj>
    </w:sdtPr>
    <w:sdtContent>
      <w:p w:rsidR="009C3A26" w:rsidRDefault="002F71CF">
        <w:pPr>
          <w:pStyle w:val="a8"/>
          <w:jc w:val="center"/>
        </w:pPr>
        <w:r>
          <w:fldChar w:fldCharType="begin"/>
        </w:r>
        <w:r w:rsidR="009C3A26">
          <w:instrText>PAGE   \* MERGEFORMAT</w:instrText>
        </w:r>
        <w:r>
          <w:fldChar w:fldCharType="separate"/>
        </w:r>
        <w:r w:rsidR="00694508">
          <w:rPr>
            <w:noProof/>
          </w:rPr>
          <w:t>23</w:t>
        </w:r>
        <w:r>
          <w:fldChar w:fldCharType="end"/>
        </w:r>
      </w:p>
    </w:sdtContent>
  </w:sdt>
  <w:p w:rsidR="009C3A26" w:rsidRDefault="009C3A2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A26" w:rsidRDefault="009C3A26" w:rsidP="00097E46">
      <w:pPr>
        <w:spacing w:after="0" w:line="240" w:lineRule="auto"/>
      </w:pPr>
      <w:r>
        <w:separator/>
      </w:r>
    </w:p>
  </w:footnote>
  <w:footnote w:type="continuationSeparator" w:id="0">
    <w:p w:rsidR="009C3A26" w:rsidRDefault="009C3A26" w:rsidP="00097E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44CE7"/>
    <w:multiLevelType w:val="multilevel"/>
    <w:tmpl w:val="9B60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3936D3"/>
    <w:multiLevelType w:val="hybridMultilevel"/>
    <w:tmpl w:val="6A769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9A6FCF"/>
    <w:rsid w:val="00030FC4"/>
    <w:rsid w:val="00033D5C"/>
    <w:rsid w:val="00085608"/>
    <w:rsid w:val="00097E46"/>
    <w:rsid w:val="00143CD6"/>
    <w:rsid w:val="001476F9"/>
    <w:rsid w:val="001519DD"/>
    <w:rsid w:val="00177AFD"/>
    <w:rsid w:val="001F5971"/>
    <w:rsid w:val="0020297A"/>
    <w:rsid w:val="002104D8"/>
    <w:rsid w:val="00224D40"/>
    <w:rsid w:val="00233723"/>
    <w:rsid w:val="002B0939"/>
    <w:rsid w:val="002B3154"/>
    <w:rsid w:val="002F71CF"/>
    <w:rsid w:val="003412A5"/>
    <w:rsid w:val="00380B77"/>
    <w:rsid w:val="003C2337"/>
    <w:rsid w:val="0046522D"/>
    <w:rsid w:val="00486B7D"/>
    <w:rsid w:val="00514238"/>
    <w:rsid w:val="00682742"/>
    <w:rsid w:val="00694508"/>
    <w:rsid w:val="006C5D85"/>
    <w:rsid w:val="006E4277"/>
    <w:rsid w:val="00707451"/>
    <w:rsid w:val="00762010"/>
    <w:rsid w:val="0076741E"/>
    <w:rsid w:val="007C681F"/>
    <w:rsid w:val="007F7DD3"/>
    <w:rsid w:val="008813ED"/>
    <w:rsid w:val="00924A94"/>
    <w:rsid w:val="0093559B"/>
    <w:rsid w:val="009406BB"/>
    <w:rsid w:val="009A6FCF"/>
    <w:rsid w:val="009C3A26"/>
    <w:rsid w:val="00A711FC"/>
    <w:rsid w:val="00AA387B"/>
    <w:rsid w:val="00B774E4"/>
    <w:rsid w:val="00BF62E5"/>
    <w:rsid w:val="00C4768E"/>
    <w:rsid w:val="00C519E7"/>
    <w:rsid w:val="00C87CFF"/>
    <w:rsid w:val="00C92355"/>
    <w:rsid w:val="00D67A87"/>
    <w:rsid w:val="00F430F7"/>
    <w:rsid w:val="00F92DD6"/>
    <w:rsid w:val="00F93128"/>
    <w:rsid w:val="00FF5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1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7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430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30F7"/>
    <w:rPr>
      <w:rFonts w:ascii="Tahoma" w:hAnsi="Tahoma" w:cs="Tahoma"/>
      <w:sz w:val="16"/>
      <w:szCs w:val="16"/>
    </w:rPr>
  </w:style>
  <w:style w:type="paragraph" w:styleId="a6">
    <w:name w:val="header"/>
    <w:basedOn w:val="a"/>
    <w:link w:val="a7"/>
    <w:uiPriority w:val="99"/>
    <w:unhideWhenUsed/>
    <w:rsid w:val="00097E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7E46"/>
  </w:style>
  <w:style w:type="paragraph" w:styleId="a8">
    <w:name w:val="footer"/>
    <w:basedOn w:val="a"/>
    <w:link w:val="a9"/>
    <w:uiPriority w:val="99"/>
    <w:unhideWhenUsed/>
    <w:rsid w:val="00097E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7E46"/>
  </w:style>
  <w:style w:type="paragraph" w:styleId="aa">
    <w:name w:val="No Spacing"/>
    <w:uiPriority w:val="1"/>
    <w:qFormat/>
    <w:rsid w:val="00762010"/>
    <w:pPr>
      <w:spacing w:after="0" w:line="240" w:lineRule="auto"/>
    </w:pPr>
  </w:style>
  <w:style w:type="paragraph" w:styleId="ab">
    <w:name w:val="List Paragraph"/>
    <w:basedOn w:val="a"/>
    <w:uiPriority w:val="34"/>
    <w:qFormat/>
    <w:rsid w:val="007674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7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430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30F7"/>
    <w:rPr>
      <w:rFonts w:ascii="Tahoma" w:hAnsi="Tahoma" w:cs="Tahoma"/>
      <w:sz w:val="16"/>
      <w:szCs w:val="16"/>
    </w:rPr>
  </w:style>
  <w:style w:type="paragraph" w:styleId="a6">
    <w:name w:val="header"/>
    <w:basedOn w:val="a"/>
    <w:link w:val="a7"/>
    <w:uiPriority w:val="99"/>
    <w:unhideWhenUsed/>
    <w:rsid w:val="00097E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7E46"/>
  </w:style>
  <w:style w:type="paragraph" w:styleId="a8">
    <w:name w:val="footer"/>
    <w:basedOn w:val="a"/>
    <w:link w:val="a9"/>
    <w:uiPriority w:val="99"/>
    <w:unhideWhenUsed/>
    <w:rsid w:val="00097E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7E46"/>
  </w:style>
  <w:style w:type="paragraph" w:styleId="aa">
    <w:name w:val="No Spacing"/>
    <w:uiPriority w:val="1"/>
    <w:qFormat/>
    <w:rsid w:val="00762010"/>
    <w:pPr>
      <w:spacing w:after="0" w:line="240" w:lineRule="auto"/>
    </w:pPr>
  </w:style>
  <w:style w:type="paragraph" w:styleId="ab">
    <w:name w:val="List Paragraph"/>
    <w:basedOn w:val="a"/>
    <w:uiPriority w:val="34"/>
    <w:qFormat/>
    <w:rsid w:val="0076741E"/>
    <w:pPr>
      <w:ind w:left="720"/>
      <w:contextualSpacing/>
    </w:pPr>
  </w:style>
</w:styles>
</file>

<file path=word/webSettings.xml><?xml version="1.0" encoding="utf-8"?>
<w:webSettings xmlns:r="http://schemas.openxmlformats.org/officeDocument/2006/relationships" xmlns:w="http://schemas.openxmlformats.org/wordprocessingml/2006/main">
  <w:divs>
    <w:div w:id="240532600">
      <w:bodyDiv w:val="1"/>
      <w:marLeft w:val="0"/>
      <w:marRight w:val="0"/>
      <w:marTop w:val="0"/>
      <w:marBottom w:val="0"/>
      <w:divBdr>
        <w:top w:val="none" w:sz="0" w:space="0" w:color="auto"/>
        <w:left w:val="none" w:sz="0" w:space="0" w:color="auto"/>
        <w:bottom w:val="none" w:sz="0" w:space="0" w:color="auto"/>
        <w:right w:val="none" w:sz="0" w:space="0" w:color="auto"/>
      </w:divBdr>
    </w:div>
    <w:div w:id="1094935984">
      <w:bodyDiv w:val="1"/>
      <w:marLeft w:val="0"/>
      <w:marRight w:val="0"/>
      <w:marTop w:val="0"/>
      <w:marBottom w:val="0"/>
      <w:divBdr>
        <w:top w:val="none" w:sz="0" w:space="0" w:color="auto"/>
        <w:left w:val="none" w:sz="0" w:space="0" w:color="auto"/>
        <w:bottom w:val="none" w:sz="0" w:space="0" w:color="auto"/>
        <w:right w:val="none" w:sz="0" w:space="0" w:color="auto"/>
      </w:divBdr>
    </w:div>
    <w:div w:id="207474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E8F673-7D0A-4950-9613-457E71638AFF}"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ru-RU"/>
        </a:p>
      </dgm:t>
    </dgm:pt>
    <dgm:pt modelId="{5388B5D2-132F-4FE1-BC0E-2E1C79743CD0}">
      <dgm:prSet phldrT="[Текст]" custT="1"/>
      <dgm:spPr>
        <a:xfrm>
          <a:off x="2494954" y="-352394"/>
          <a:ext cx="1079768" cy="105800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200">
              <a:solidFill>
                <a:sysClr val="windowText" lastClr="000000"/>
              </a:solidFill>
              <a:latin typeface="Times New Roman" pitchFamily="18" charset="0"/>
              <a:ea typeface="+mn-ea"/>
              <a:cs typeface="Times New Roman" pitchFamily="18" charset="0"/>
            </a:rPr>
            <a:t>"День открытых дверей" </a:t>
          </a:r>
        </a:p>
      </dgm:t>
    </dgm:pt>
    <dgm:pt modelId="{7104F17C-67D3-4640-B463-C3B49810C22F}" type="parTrans" cxnId="{0F6E514A-E9D0-4BC9-A502-FAC12A0B1422}">
      <dgm:prSet/>
      <dgm:spPr/>
      <dgm:t>
        <a:bodyPr/>
        <a:lstStyle/>
        <a:p>
          <a:endParaRPr lang="ru-RU"/>
        </a:p>
      </dgm:t>
    </dgm:pt>
    <dgm:pt modelId="{1A943D50-0E34-467C-BD2B-889CB99A408D}" type="sibTrans" cxnId="{0F6E514A-E9D0-4BC9-A502-FAC12A0B1422}">
      <dgm:prSet/>
      <dgm:spPr>
        <a:xfrm>
          <a:off x="469331" y="175280"/>
          <a:ext cx="5062664" cy="5062664"/>
        </a:xfrm>
        <a:custGeom>
          <a:avLst/>
          <a:gdLst/>
          <a:ahLst/>
          <a:cxnLst/>
          <a:rect l="0" t="0" r="0" b="0"/>
          <a:pathLst>
            <a:path>
              <a:moveTo>
                <a:pt x="3121434" y="69742"/>
              </a:moveTo>
              <a:arcTo wR="2531332" hR="2531332" stAng="17008847" swAng="67168"/>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C72CCF2C-7854-4D4F-AF00-FCAE776EBCEA}">
      <dgm:prSet phldrT="[Текст]" custT="1"/>
      <dgm:spPr>
        <a:xfrm>
          <a:off x="3654684" y="-37537"/>
          <a:ext cx="1233274" cy="110656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Times New Roman" pitchFamily="18" charset="0"/>
              <a:ea typeface="+mn-ea"/>
              <a:cs typeface="Times New Roman" pitchFamily="18" charset="0"/>
            </a:rPr>
            <a:t>"Консультации, беседы , рекомендации"</a:t>
          </a:r>
        </a:p>
      </dgm:t>
    </dgm:pt>
    <dgm:pt modelId="{DB7CB882-9AF2-464C-9A42-94BF1BBCDA4A}" type="parTrans" cxnId="{E2B92EBE-9153-4B23-B833-091F42EB4B4D}">
      <dgm:prSet/>
      <dgm:spPr/>
      <dgm:t>
        <a:bodyPr/>
        <a:lstStyle/>
        <a:p>
          <a:endParaRPr lang="ru-RU"/>
        </a:p>
      </dgm:t>
    </dgm:pt>
    <dgm:pt modelId="{5A635722-EF4E-4EB1-8885-CF6E9CB3B864}" type="sibTrans" cxnId="{E2B92EBE-9153-4B23-B833-091F42EB4B4D}">
      <dgm:prSet/>
      <dgm:spPr>
        <a:xfrm>
          <a:off x="3875988" y="-3540539"/>
          <a:ext cx="5062664" cy="5062664"/>
        </a:xfrm>
        <a:custGeom>
          <a:avLst/>
          <a:gdLst/>
          <a:ahLst/>
          <a:cxnLst/>
          <a:rect l="0" t="0" r="0" b="0"/>
          <a:pathLst>
            <a:path>
              <a:moveTo>
                <a:pt x="968974" y="4522984"/>
              </a:moveTo>
              <a:arcTo wR="2531332" hR="2531332" stAng="7686751" swAng="220986"/>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9EA2500C-B218-4BAD-AB8D-3D2F4E28DD33}">
      <dgm:prSet phldrT="[Текст]" custT="1"/>
      <dgm:spPr>
        <a:xfrm>
          <a:off x="4505782" y="841417"/>
          <a:ext cx="1306303" cy="116281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Calibri"/>
              <a:ea typeface="+mn-ea"/>
              <a:cs typeface="+mn-cs"/>
            </a:rPr>
            <a:t>"</a:t>
          </a:r>
          <a:r>
            <a:rPr lang="ru-RU" sz="1200">
              <a:solidFill>
                <a:sysClr val="windowText" lastClr="000000"/>
              </a:solidFill>
              <a:latin typeface="Times New Roman" pitchFamily="18" charset="0"/>
              <a:ea typeface="+mn-ea"/>
              <a:cs typeface="Times New Roman" pitchFamily="18" charset="0"/>
            </a:rPr>
            <a:t>Анкетирование</a:t>
          </a:r>
          <a:r>
            <a:rPr lang="ru-RU" sz="1200">
              <a:solidFill>
                <a:sysClr val="windowText" lastClr="000000"/>
              </a:solidFill>
              <a:latin typeface="Calibri"/>
              <a:ea typeface="+mn-ea"/>
              <a:cs typeface="+mn-cs"/>
            </a:rPr>
            <a:t> родителей </a:t>
          </a:r>
          <a:r>
            <a:rPr lang="ru-RU" sz="1200">
              <a:solidFill>
                <a:sysClr val="windowText" lastClr="000000"/>
              </a:solidFill>
              <a:latin typeface="Times New Roman" pitchFamily="18" charset="0"/>
              <a:ea typeface="+mn-ea"/>
              <a:cs typeface="Times New Roman" pitchFamily="18" charset="0"/>
            </a:rPr>
            <a:t>(законных представителей"</a:t>
          </a:r>
          <a:endParaRPr lang="ru-RU" sz="600">
            <a:solidFill>
              <a:sysClr val="window" lastClr="FFFFFF"/>
            </a:solidFill>
            <a:latin typeface="Times New Roman" pitchFamily="18" charset="0"/>
            <a:ea typeface="+mn-ea"/>
            <a:cs typeface="Times New Roman" pitchFamily="18" charset="0"/>
          </a:endParaRPr>
        </a:p>
      </dgm:t>
    </dgm:pt>
    <dgm:pt modelId="{1DFCBE4E-5BF4-472C-90C0-9940F2C2F19D}" type="parTrans" cxnId="{EEB3285D-C3AC-42EB-99B8-03DF42085E82}">
      <dgm:prSet/>
      <dgm:spPr/>
      <dgm:t>
        <a:bodyPr/>
        <a:lstStyle/>
        <a:p>
          <a:endParaRPr lang="ru-RU"/>
        </a:p>
      </dgm:t>
    </dgm:pt>
    <dgm:pt modelId="{3DDCB876-C104-47E6-B60E-C82EAA79DF0C}" type="sibTrans" cxnId="{EEB3285D-C3AC-42EB-99B8-03DF42085E82}">
      <dgm:prSet/>
      <dgm:spPr>
        <a:xfrm>
          <a:off x="710686" y="-1829641"/>
          <a:ext cx="5062664" cy="5062664"/>
        </a:xfrm>
        <a:custGeom>
          <a:avLst/>
          <a:gdLst/>
          <a:ahLst/>
          <a:cxnLst/>
          <a:rect l="0" t="0" r="0" b="0"/>
          <a:pathLst>
            <a:path>
              <a:moveTo>
                <a:pt x="4669806" y="3885794"/>
              </a:moveTo>
              <a:arcTo wR="2531332" hR="2531332" stAng="1940955" swAng="248751"/>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A9D77529-6DFD-4B99-891D-E572209C3449}">
      <dgm:prSet phldrT="[Текст]" custT="1"/>
      <dgm:spPr>
        <a:xfrm>
          <a:off x="4663843" y="2255801"/>
          <a:ext cx="1240454" cy="74864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Calibri"/>
              <a:ea typeface="+mn-ea"/>
              <a:cs typeface="+mn-cs"/>
            </a:rPr>
            <a:t>"</a:t>
          </a:r>
          <a:r>
            <a:rPr lang="ru-RU" sz="1200">
              <a:solidFill>
                <a:sysClr val="windowText" lastClr="000000"/>
              </a:solidFill>
              <a:latin typeface="Times New Roman" pitchFamily="18" charset="0"/>
              <a:ea typeface="+mn-ea"/>
              <a:cs typeface="Times New Roman" pitchFamily="18" charset="0"/>
            </a:rPr>
            <a:t>Родительское собрание "</a:t>
          </a:r>
        </a:p>
      </dgm:t>
    </dgm:pt>
    <dgm:pt modelId="{87982ED2-F977-461D-9F6F-5C4C4ED00559}" type="parTrans" cxnId="{E5EEA2B3-5584-4422-832F-096689BFE7FB}">
      <dgm:prSet/>
      <dgm:spPr/>
      <dgm:t>
        <a:bodyPr/>
        <a:lstStyle/>
        <a:p>
          <a:endParaRPr lang="ru-RU"/>
        </a:p>
      </dgm:t>
    </dgm:pt>
    <dgm:pt modelId="{90DFC643-E50A-412D-96C7-5A99624B802F}" type="sibTrans" cxnId="{E5EEA2B3-5584-4422-832F-096689BFE7FB}">
      <dgm:prSet/>
      <dgm:spPr>
        <a:xfrm>
          <a:off x="614986" y="1856742"/>
          <a:ext cx="5062664" cy="5062664"/>
        </a:xfrm>
        <a:custGeom>
          <a:avLst/>
          <a:gdLst/>
          <a:ahLst/>
          <a:cxnLst/>
          <a:rect l="0" t="0" r="0" b="0"/>
          <a:pathLst>
            <a:path>
              <a:moveTo>
                <a:pt x="4690313" y="1209801"/>
              </a:moveTo>
              <a:arcTo wR="2531332" hR="2531332" stAng="19711731" swAng="299797"/>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75B47452-CC05-4E2E-823D-D107B9361090}">
      <dgm:prSet phldrT="[Текст]" custT="1"/>
      <dgm:spPr>
        <a:xfrm>
          <a:off x="4698453" y="3325843"/>
          <a:ext cx="1193344" cy="84805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Calibri"/>
              <a:ea typeface="+mn-ea"/>
              <a:cs typeface="+mn-cs"/>
            </a:rPr>
            <a:t>"</a:t>
          </a:r>
          <a:r>
            <a:rPr lang="ru-RU" sz="1200">
              <a:solidFill>
                <a:sysClr val="windowText" lastClr="000000"/>
              </a:solidFill>
              <a:latin typeface="Times New Roman" pitchFamily="18" charset="0"/>
              <a:ea typeface="+mn-ea"/>
              <a:cs typeface="Times New Roman" pitchFamily="18" charset="0"/>
            </a:rPr>
            <a:t>Семинары -практикумы</a:t>
          </a:r>
          <a:r>
            <a:rPr lang="ru-RU" sz="1200">
              <a:solidFill>
                <a:sysClr val="windowText" lastClr="000000"/>
              </a:solidFill>
              <a:latin typeface="Calibri"/>
              <a:ea typeface="+mn-ea"/>
              <a:cs typeface="+mn-cs"/>
            </a:rPr>
            <a:t>"</a:t>
          </a:r>
        </a:p>
      </dgm:t>
    </dgm:pt>
    <dgm:pt modelId="{1BE8CE42-906F-40D3-8EFB-EC2567AB357B}" type="parTrans" cxnId="{8EE667FD-4DDF-4514-BE14-4852D8C4DF45}">
      <dgm:prSet/>
      <dgm:spPr/>
      <dgm:t>
        <a:bodyPr/>
        <a:lstStyle/>
        <a:p>
          <a:endParaRPr lang="ru-RU"/>
        </a:p>
      </dgm:t>
    </dgm:pt>
    <dgm:pt modelId="{DA826742-BCBF-4A38-AE4D-4B3E2D412391}" type="sibTrans" cxnId="{8EE667FD-4DDF-4514-BE14-4852D8C4DF45}">
      <dgm:prSet/>
      <dgm:spPr>
        <a:xfrm>
          <a:off x="388933" y="273990"/>
          <a:ext cx="5062664" cy="5062664"/>
        </a:xfrm>
        <a:custGeom>
          <a:avLst/>
          <a:gdLst/>
          <a:ahLst/>
          <a:cxnLst/>
          <a:rect l="0" t="0" r="0" b="0"/>
          <a:pathLst>
            <a:path>
              <a:moveTo>
                <a:pt x="4626490" y="3951879"/>
              </a:moveTo>
              <a:arcTo wR="2531332" hR="2531332" stAng="2048270" swAng="254004"/>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99968EAA-7ECC-4212-A519-8328E97413E3}">
      <dgm:prSet phldrT="[Текст]" custT="1"/>
      <dgm:spPr>
        <a:xfrm>
          <a:off x="3677057" y="4153712"/>
          <a:ext cx="1188529" cy="149285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Times New Roman" pitchFamily="18" charset="0"/>
              <a:ea typeface="+mn-ea"/>
              <a:cs typeface="Times New Roman" pitchFamily="18" charset="0"/>
            </a:rPr>
            <a:t>"Совместные праздники и развлечения  , досуговые мероприятия"  </a:t>
          </a:r>
        </a:p>
      </dgm:t>
    </dgm:pt>
    <dgm:pt modelId="{7B544D95-5C53-49CA-8205-1D100EF23898}" type="parTrans" cxnId="{55465BDA-65BA-445D-A713-6A45FEF6EBB4}">
      <dgm:prSet/>
      <dgm:spPr/>
      <dgm:t>
        <a:bodyPr/>
        <a:lstStyle/>
        <a:p>
          <a:endParaRPr lang="ru-RU"/>
        </a:p>
      </dgm:t>
    </dgm:pt>
    <dgm:pt modelId="{756F5605-8B79-4F37-8C79-C605A39B1733}" type="sibTrans" cxnId="{55465BDA-65BA-445D-A713-6A45FEF6EBB4}">
      <dgm:prSet/>
      <dgm:spPr>
        <a:xfrm>
          <a:off x="3647308" y="2230337"/>
          <a:ext cx="5062664" cy="5062664"/>
        </a:xfrm>
        <a:custGeom>
          <a:avLst/>
          <a:gdLst/>
          <a:ahLst/>
          <a:cxnLst/>
          <a:rect l="0" t="0" r="0" b="0"/>
          <a:pathLst>
            <a:path>
              <a:moveTo>
                <a:pt x="18337" y="2835474"/>
              </a:moveTo>
              <a:arcTo wR="2531332" hR="2531332" stAng="10385950" swAng="341191"/>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A8593002-8921-4B83-B8F9-0AF951A4B7BE}">
      <dgm:prSet phldrT="[Текст]" custT="1"/>
      <dgm:spPr>
        <a:xfrm>
          <a:off x="2285999" y="4133917"/>
          <a:ext cx="1361486" cy="139359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Times New Roman" pitchFamily="18" charset="0"/>
              <a:ea typeface="+mn-ea"/>
              <a:cs typeface="Times New Roman" pitchFamily="18" charset="0"/>
            </a:rPr>
            <a:t>"Совместная деятельность родителей ( законных представителей)в ДОУ."</a:t>
          </a:r>
        </a:p>
      </dgm:t>
    </dgm:pt>
    <dgm:pt modelId="{72738F02-A04E-4BF4-8A98-EB849815FB0B}" type="parTrans" cxnId="{420AA213-578D-4A90-A454-3957F7DB5C58}">
      <dgm:prSet/>
      <dgm:spPr/>
      <dgm:t>
        <a:bodyPr/>
        <a:lstStyle/>
        <a:p>
          <a:endParaRPr lang="ru-RU"/>
        </a:p>
      </dgm:t>
    </dgm:pt>
    <dgm:pt modelId="{FE562F51-8DE2-45E3-870B-244A2CF85D3D}" type="sibTrans" cxnId="{420AA213-578D-4A90-A454-3957F7DB5C58}">
      <dgm:prSet/>
      <dgm:spPr>
        <a:xfrm>
          <a:off x="-2776586" y="2193993"/>
          <a:ext cx="5062664" cy="5062664"/>
        </a:xfrm>
        <a:custGeom>
          <a:avLst/>
          <a:gdLst/>
          <a:ahLst/>
          <a:cxnLst/>
          <a:rect l="0" t="0" r="0" b="0"/>
          <a:pathLst>
            <a:path>
              <a:moveTo>
                <a:pt x="5061848" y="2595584"/>
              </a:moveTo>
              <a:arcTo wR="2531332" hR="2531332" stAng="21687269" swAng="343715"/>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448B6CAE-8DD3-4228-916C-83ABC8007384}">
      <dgm:prSet phldrT="[Текст]" custT="1"/>
      <dgm:spPr>
        <a:xfrm>
          <a:off x="1225684" y="4207214"/>
          <a:ext cx="1028610" cy="138584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Times New Roman" pitchFamily="18" charset="0"/>
              <a:ea typeface="+mn-ea"/>
              <a:cs typeface="Times New Roman" pitchFamily="18" charset="0"/>
            </a:rPr>
            <a:t>"Тренинги , мастер -классы" </a:t>
          </a:r>
        </a:p>
      </dgm:t>
    </dgm:pt>
    <dgm:pt modelId="{30BCC934-8FEC-4381-8D5D-81FE61A5A999}" type="parTrans" cxnId="{644EE065-398D-47F6-95C9-580004330A99}">
      <dgm:prSet/>
      <dgm:spPr/>
      <dgm:t>
        <a:bodyPr/>
        <a:lstStyle/>
        <a:p>
          <a:endParaRPr lang="ru-RU"/>
        </a:p>
      </dgm:t>
    </dgm:pt>
    <dgm:pt modelId="{E45FEE4B-63DC-4091-852A-3C3D490E772A}" type="sibTrans" cxnId="{644EE065-398D-47F6-95C9-580004330A99}">
      <dgm:prSet/>
      <dgm:spPr>
        <a:xfrm>
          <a:off x="474324" y="176609"/>
          <a:ext cx="5062664" cy="5062664"/>
        </a:xfrm>
        <a:custGeom>
          <a:avLst/>
          <a:gdLst/>
          <a:ahLst/>
          <a:cxnLst/>
          <a:rect l="0" t="0" r="0" b="0"/>
          <a:pathLst>
            <a:path>
              <a:moveTo>
                <a:pt x="742768" y="4322611"/>
              </a:moveTo>
              <a:arcTo wR="2531332" hR="2531332" stAng="8097393" swAng="49356"/>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8E9BC8E7-62BB-4F19-A012-EAF67DB172A5}">
      <dgm:prSet phldrT="[Текст]" custT="1"/>
      <dgm:spPr>
        <a:xfrm>
          <a:off x="231568" y="3482558"/>
          <a:ext cx="1163780" cy="98209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Times New Roman" pitchFamily="18" charset="0"/>
              <a:ea typeface="+mn-ea"/>
              <a:cs typeface="Times New Roman" pitchFamily="18" charset="0"/>
            </a:rPr>
            <a:t>"Почтовый ящик вопросов и пожеланий" </a:t>
          </a:r>
        </a:p>
      </dgm:t>
    </dgm:pt>
    <dgm:pt modelId="{D1DA2CD2-AED6-42F7-87A1-2C3DDCCB0C7B}" type="parTrans" cxnId="{88BCF400-104F-4064-AF55-6D27B62B3F18}">
      <dgm:prSet/>
      <dgm:spPr/>
      <dgm:t>
        <a:bodyPr/>
        <a:lstStyle/>
        <a:p>
          <a:endParaRPr lang="ru-RU"/>
        </a:p>
      </dgm:t>
    </dgm:pt>
    <dgm:pt modelId="{E4D1B4AF-E40B-4A8E-9C20-F3FA46489529}" type="sibTrans" cxnId="{88BCF400-104F-4064-AF55-6D27B62B3F18}">
      <dgm:prSet/>
      <dgm:spPr>
        <a:xfrm>
          <a:off x="474324" y="176609"/>
          <a:ext cx="5062664" cy="5062664"/>
        </a:xfrm>
        <a:custGeom>
          <a:avLst/>
          <a:gdLst/>
          <a:ahLst/>
          <a:cxnLst/>
          <a:rect l="0" t="0" r="0" b="0"/>
          <a:pathLst>
            <a:path>
              <a:moveTo>
                <a:pt x="105951" y="3256019"/>
              </a:moveTo>
              <a:arcTo wR="2531332" hR="2531332" stAng="9801853" swAng="213142"/>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F189B16D-D158-440B-90B8-DE58DF94D57C}">
      <dgm:prSet phldrT="[Текст]" custT="1"/>
      <dgm:spPr>
        <a:xfrm>
          <a:off x="-57973" y="2185963"/>
          <a:ext cx="1064595" cy="104395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Times New Roman" pitchFamily="18" charset="0"/>
              <a:ea typeface="+mn-ea"/>
              <a:cs typeface="Times New Roman" pitchFamily="18" charset="0"/>
            </a:rPr>
            <a:t>"Выставики семейного творчества" </a:t>
          </a:r>
        </a:p>
      </dgm:t>
    </dgm:pt>
    <dgm:pt modelId="{3CA5E996-7F1A-4E79-BC22-DF3817BD0FDE}" type="parTrans" cxnId="{3C089997-B610-489A-90EE-D37205B99E3B}">
      <dgm:prSet/>
      <dgm:spPr/>
      <dgm:t>
        <a:bodyPr/>
        <a:lstStyle/>
        <a:p>
          <a:endParaRPr lang="ru-RU"/>
        </a:p>
      </dgm:t>
    </dgm:pt>
    <dgm:pt modelId="{E0049B88-CB72-4CC3-A800-EED53390E918}" type="sibTrans" cxnId="{3C089997-B610-489A-90EE-D37205B99E3B}">
      <dgm:prSet/>
      <dgm:spPr>
        <a:xfrm>
          <a:off x="-2403028" y="2154091"/>
          <a:ext cx="5062664" cy="5062664"/>
        </a:xfrm>
        <a:custGeom>
          <a:avLst/>
          <a:gdLst/>
          <a:ahLst/>
          <a:cxnLst/>
          <a:rect l="0" t="0" r="0" b="0"/>
          <a:pathLst>
            <a:path>
              <a:moveTo>
                <a:pt x="2954866" y="35683"/>
              </a:moveTo>
              <a:arcTo wR="2531332" hR="2531332" stAng="16777911" swAng="95445"/>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6146D2C8-69BF-4124-9F03-022C3FE9589A}">
      <dgm:prSet phldrT="[Текст]" custT="1"/>
      <dgm:spPr>
        <a:xfrm>
          <a:off x="80210" y="1144313"/>
          <a:ext cx="1485942" cy="106284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Times New Roman" pitchFamily="18" charset="0"/>
              <a:ea typeface="+mn-ea"/>
              <a:cs typeface="Times New Roman" pitchFamily="18" charset="0"/>
            </a:rPr>
            <a:t>"Информационые  центры  для родителей ( законных представителей )"</a:t>
          </a:r>
        </a:p>
      </dgm:t>
    </dgm:pt>
    <dgm:pt modelId="{4FA18DCB-4B3D-41F4-836F-8ECFD5FFF3E5}" type="parTrans" cxnId="{2854E599-C519-4D2E-AC74-C621CA2CF24F}">
      <dgm:prSet/>
      <dgm:spPr/>
      <dgm:t>
        <a:bodyPr/>
        <a:lstStyle/>
        <a:p>
          <a:endParaRPr lang="ru-RU"/>
        </a:p>
      </dgm:t>
    </dgm:pt>
    <dgm:pt modelId="{0512E208-AD10-4C87-B6FB-B48086E8E791}" type="sibTrans" cxnId="{2854E599-C519-4D2E-AC74-C621CA2CF24F}">
      <dgm:prSet/>
      <dgm:spPr>
        <a:xfrm>
          <a:off x="961936" y="-390897"/>
          <a:ext cx="5062664" cy="5062664"/>
        </a:xfrm>
        <a:custGeom>
          <a:avLst/>
          <a:gdLst/>
          <a:ahLst/>
          <a:cxnLst/>
          <a:rect l="0" t="0" r="0" b="0"/>
          <a:pathLst>
            <a:path>
              <a:moveTo>
                <a:pt x="224540" y="1489049"/>
              </a:moveTo>
              <a:arcTo wR="2531332" hR="2531332" stAng="12258899" swAng="205613"/>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3C051E26-35AA-41B1-A033-439DEE9B4811}">
      <dgm:prSet phldrT="[Текст]" custT="1"/>
      <dgm:spPr>
        <a:xfrm>
          <a:off x="1276822" y="-145919"/>
          <a:ext cx="1101402" cy="132332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ysClr val="windowText" lastClr="000000"/>
              </a:solidFill>
              <a:latin typeface="Times New Roman" pitchFamily="18" charset="0"/>
              <a:ea typeface="+mn-ea"/>
              <a:cs typeface="Times New Roman" pitchFamily="18" charset="0"/>
            </a:rPr>
            <a:t>"Книга предложений" </a:t>
          </a:r>
        </a:p>
      </dgm:t>
    </dgm:pt>
    <dgm:pt modelId="{9B89FA80-EBC8-4967-B366-17175BB7BF5A}" type="parTrans" cxnId="{21F9FB6F-DF70-4238-8AB3-E26D246F99CF}">
      <dgm:prSet/>
      <dgm:spPr/>
      <dgm:t>
        <a:bodyPr/>
        <a:lstStyle/>
        <a:p>
          <a:endParaRPr lang="ru-RU"/>
        </a:p>
      </dgm:t>
    </dgm:pt>
    <dgm:pt modelId="{99EE3D90-B6B3-4C11-896E-6F732FC6A598}" type="sibTrans" cxnId="{21F9FB6F-DF70-4238-8AB3-E26D246F99CF}">
      <dgm:prSet/>
      <dgm:spPr>
        <a:xfrm>
          <a:off x="1221841" y="-106360"/>
          <a:ext cx="5062664" cy="5062664"/>
        </a:xfrm>
        <a:custGeom>
          <a:avLst/>
          <a:gdLst/>
          <a:ahLst/>
          <a:cxnLst/>
          <a:rect l="0" t="0" r="0" b="0"/>
          <a:pathLst>
            <a:path>
              <a:moveTo>
                <a:pt x="1179415" y="391246"/>
              </a:moveTo>
              <a:arcTo wR="2531332" hR="2531332" stAng="14263136" swAng="111403"/>
            </a:path>
          </a:pathLst>
        </a:custGeom>
        <a:noFill/>
        <a:ln w="9525" cap="flat" cmpd="sng" algn="ctr">
          <a:solidFill>
            <a:srgbClr val="4F81BD">
              <a:hueOff val="0"/>
              <a:satOff val="0"/>
              <a:lumOff val="0"/>
              <a:alphaOff val="0"/>
            </a:srgbClr>
          </a:solidFill>
          <a:prstDash val="solid"/>
          <a:tailEnd type="arrow"/>
        </a:ln>
        <a:effectLst/>
      </dgm:spPr>
      <dgm:t>
        <a:bodyPr/>
        <a:lstStyle/>
        <a:p>
          <a:endParaRPr lang="ru-RU"/>
        </a:p>
      </dgm:t>
    </dgm:pt>
    <dgm:pt modelId="{E489F858-B116-4E9E-9701-9497D993E7AB}" type="pres">
      <dgm:prSet presAssocID="{52E8F673-7D0A-4950-9613-457E71638AFF}" presName="cycle" presStyleCnt="0">
        <dgm:presLayoutVars>
          <dgm:dir/>
          <dgm:resizeHandles val="exact"/>
        </dgm:presLayoutVars>
      </dgm:prSet>
      <dgm:spPr/>
      <dgm:t>
        <a:bodyPr/>
        <a:lstStyle/>
        <a:p>
          <a:endParaRPr lang="ru-RU"/>
        </a:p>
      </dgm:t>
    </dgm:pt>
    <dgm:pt modelId="{50821A03-345C-4EB2-8131-8EB2D39BBC87}" type="pres">
      <dgm:prSet presAssocID="{5388B5D2-132F-4FE1-BC0E-2E1C79743CD0}" presName="node" presStyleLbl="node1" presStyleIdx="0" presStyleCnt="12" custScaleX="136559" custScaleY="205857" custRadScaleRad="100007" custRadScaleInc="6605">
        <dgm:presLayoutVars>
          <dgm:bulletEnabled val="1"/>
        </dgm:presLayoutVars>
      </dgm:prSet>
      <dgm:spPr/>
      <dgm:t>
        <a:bodyPr/>
        <a:lstStyle/>
        <a:p>
          <a:endParaRPr lang="ru-RU"/>
        </a:p>
      </dgm:t>
    </dgm:pt>
    <dgm:pt modelId="{62D16835-48C1-4402-A834-64B1537D2B14}" type="pres">
      <dgm:prSet presAssocID="{5388B5D2-132F-4FE1-BC0E-2E1C79743CD0}" presName="spNode" presStyleCnt="0"/>
      <dgm:spPr/>
    </dgm:pt>
    <dgm:pt modelId="{030D4D35-B900-4EC1-9BA8-CEE2120B57A0}" type="pres">
      <dgm:prSet presAssocID="{1A943D50-0E34-467C-BD2B-889CB99A408D}" presName="sibTrans" presStyleLbl="sibTrans1D1" presStyleIdx="0" presStyleCnt="12"/>
      <dgm:spPr/>
      <dgm:t>
        <a:bodyPr/>
        <a:lstStyle/>
        <a:p>
          <a:endParaRPr lang="ru-RU"/>
        </a:p>
      </dgm:t>
    </dgm:pt>
    <dgm:pt modelId="{78A337FC-7ACB-4ABA-839F-554838BDC39C}" type="pres">
      <dgm:prSet presAssocID="{C72CCF2C-7854-4D4F-AF00-FCAE776EBCEA}" presName="node" presStyleLbl="node1" presStyleIdx="1" presStyleCnt="12" custScaleX="155973" custScaleY="215304">
        <dgm:presLayoutVars>
          <dgm:bulletEnabled val="1"/>
        </dgm:presLayoutVars>
      </dgm:prSet>
      <dgm:spPr/>
      <dgm:t>
        <a:bodyPr/>
        <a:lstStyle/>
        <a:p>
          <a:endParaRPr lang="ru-RU"/>
        </a:p>
      </dgm:t>
    </dgm:pt>
    <dgm:pt modelId="{94820863-906E-450E-ADE5-1B650E398C62}" type="pres">
      <dgm:prSet presAssocID="{C72CCF2C-7854-4D4F-AF00-FCAE776EBCEA}" presName="spNode" presStyleCnt="0"/>
      <dgm:spPr/>
    </dgm:pt>
    <dgm:pt modelId="{245D5868-1F51-4CB2-AC09-277B942B2E33}" type="pres">
      <dgm:prSet presAssocID="{5A635722-EF4E-4EB1-8885-CF6E9CB3B864}" presName="sibTrans" presStyleLbl="sibTrans1D1" presStyleIdx="1" presStyleCnt="12"/>
      <dgm:spPr/>
      <dgm:t>
        <a:bodyPr/>
        <a:lstStyle/>
        <a:p>
          <a:endParaRPr lang="ru-RU"/>
        </a:p>
      </dgm:t>
    </dgm:pt>
    <dgm:pt modelId="{E9560428-0293-434F-B1CC-5F3B13C88338}" type="pres">
      <dgm:prSet presAssocID="{9EA2500C-B218-4BAD-AB8D-3D2F4E28DD33}" presName="node" presStyleLbl="node1" presStyleIdx="2" presStyleCnt="12" custScaleX="165209" custScaleY="226250" custRadScaleRad="99063" custRadScaleInc="-8295">
        <dgm:presLayoutVars>
          <dgm:bulletEnabled val="1"/>
        </dgm:presLayoutVars>
      </dgm:prSet>
      <dgm:spPr/>
      <dgm:t>
        <a:bodyPr/>
        <a:lstStyle/>
        <a:p>
          <a:endParaRPr lang="ru-RU"/>
        </a:p>
      </dgm:t>
    </dgm:pt>
    <dgm:pt modelId="{622806E8-5097-4BDF-995C-580DF345FDB0}" type="pres">
      <dgm:prSet presAssocID="{9EA2500C-B218-4BAD-AB8D-3D2F4E28DD33}" presName="spNode" presStyleCnt="0"/>
      <dgm:spPr/>
    </dgm:pt>
    <dgm:pt modelId="{42F41023-A573-4282-9720-CDB6A9FFAF28}" type="pres">
      <dgm:prSet presAssocID="{3DDCB876-C104-47E6-B60E-C82EAA79DF0C}" presName="sibTrans" presStyleLbl="sibTrans1D1" presStyleIdx="2" presStyleCnt="12"/>
      <dgm:spPr/>
      <dgm:t>
        <a:bodyPr/>
        <a:lstStyle/>
        <a:p>
          <a:endParaRPr lang="ru-RU"/>
        </a:p>
      </dgm:t>
    </dgm:pt>
    <dgm:pt modelId="{04E3884E-8553-4D17-9D2C-8F100043E4F4}" type="pres">
      <dgm:prSet presAssocID="{A9D77529-6DFD-4B99-891D-E572209C3449}" presName="node" presStyleLbl="node1" presStyleIdx="3" presStyleCnt="12" custScaleX="156881" custScaleY="145663" custRadScaleRad="90061" custRadScaleInc="-19562">
        <dgm:presLayoutVars>
          <dgm:bulletEnabled val="1"/>
        </dgm:presLayoutVars>
      </dgm:prSet>
      <dgm:spPr/>
      <dgm:t>
        <a:bodyPr/>
        <a:lstStyle/>
        <a:p>
          <a:endParaRPr lang="ru-RU"/>
        </a:p>
      </dgm:t>
    </dgm:pt>
    <dgm:pt modelId="{2CD831FB-88B7-4F5F-ADF9-4AD5CF173810}" type="pres">
      <dgm:prSet presAssocID="{A9D77529-6DFD-4B99-891D-E572209C3449}" presName="spNode" presStyleCnt="0"/>
      <dgm:spPr/>
    </dgm:pt>
    <dgm:pt modelId="{D3F3D897-0638-462D-93EC-6280BB7D0480}" type="pres">
      <dgm:prSet presAssocID="{90DFC643-E50A-412D-96C7-5A99624B802F}" presName="sibTrans" presStyleLbl="sibTrans1D1" presStyleIdx="3" presStyleCnt="12"/>
      <dgm:spPr/>
      <dgm:t>
        <a:bodyPr/>
        <a:lstStyle/>
        <a:p>
          <a:endParaRPr lang="ru-RU"/>
        </a:p>
      </dgm:t>
    </dgm:pt>
    <dgm:pt modelId="{93D9A88D-AB0F-4711-9DF1-EE9407AB4D6C}" type="pres">
      <dgm:prSet presAssocID="{75B47452-CC05-4E2E-823D-D107B9361090}" presName="node" presStyleLbl="node1" presStyleIdx="4" presStyleCnt="12" custScaleX="150923" custScaleY="165006" custRadScaleRad="99371" custRadScaleInc="-55299">
        <dgm:presLayoutVars>
          <dgm:bulletEnabled val="1"/>
        </dgm:presLayoutVars>
      </dgm:prSet>
      <dgm:spPr/>
      <dgm:t>
        <a:bodyPr/>
        <a:lstStyle/>
        <a:p>
          <a:endParaRPr lang="ru-RU"/>
        </a:p>
      </dgm:t>
    </dgm:pt>
    <dgm:pt modelId="{AC928EE8-E6F1-4FE6-B6ED-8DDEEF7FFEE3}" type="pres">
      <dgm:prSet presAssocID="{75B47452-CC05-4E2E-823D-D107B9361090}" presName="spNode" presStyleCnt="0"/>
      <dgm:spPr/>
    </dgm:pt>
    <dgm:pt modelId="{096A6424-D77A-45C9-9EBB-3B8A0F93CA2F}" type="pres">
      <dgm:prSet presAssocID="{DA826742-BCBF-4A38-AE4D-4B3E2D412391}" presName="sibTrans" presStyleLbl="sibTrans1D1" presStyleIdx="4" presStyleCnt="12"/>
      <dgm:spPr/>
      <dgm:t>
        <a:bodyPr/>
        <a:lstStyle/>
        <a:p>
          <a:endParaRPr lang="ru-RU"/>
        </a:p>
      </dgm:t>
    </dgm:pt>
    <dgm:pt modelId="{6D9F4C0B-D65D-4D18-B9A6-BA16839DC27C}" type="pres">
      <dgm:prSet presAssocID="{99968EAA-7ECC-4212-A519-8328E97413E3}" presName="node" presStyleLbl="node1" presStyleIdx="5" presStyleCnt="12" custScaleX="150314" custScaleY="290465">
        <dgm:presLayoutVars>
          <dgm:bulletEnabled val="1"/>
        </dgm:presLayoutVars>
      </dgm:prSet>
      <dgm:spPr/>
      <dgm:t>
        <a:bodyPr/>
        <a:lstStyle/>
        <a:p>
          <a:endParaRPr lang="ru-RU"/>
        </a:p>
      </dgm:t>
    </dgm:pt>
    <dgm:pt modelId="{9B009A17-B838-43C8-874F-FBCDFFABD933}" type="pres">
      <dgm:prSet presAssocID="{99968EAA-7ECC-4212-A519-8328E97413E3}" presName="spNode" presStyleCnt="0"/>
      <dgm:spPr/>
    </dgm:pt>
    <dgm:pt modelId="{2D52F409-0C50-4822-8377-2D59270415EC}" type="pres">
      <dgm:prSet presAssocID="{756F5605-8B79-4F37-8C79-C605A39B1733}" presName="sibTrans" presStyleLbl="sibTrans1D1" presStyleIdx="5" presStyleCnt="12"/>
      <dgm:spPr/>
      <dgm:t>
        <a:bodyPr/>
        <a:lstStyle/>
        <a:p>
          <a:endParaRPr lang="ru-RU"/>
        </a:p>
      </dgm:t>
    </dgm:pt>
    <dgm:pt modelId="{A3A2FC1A-1AE0-47DB-845B-015604CA1258}" type="pres">
      <dgm:prSet presAssocID="{A8593002-8921-4B83-B8F9-0AF951A4B7BE}" presName="node" presStyleLbl="node1" presStyleIdx="6" presStyleCnt="12" custScaleX="172188" custScaleY="271152" custRadScaleRad="83874" custRadScaleInc="10502">
        <dgm:presLayoutVars>
          <dgm:bulletEnabled val="1"/>
        </dgm:presLayoutVars>
      </dgm:prSet>
      <dgm:spPr/>
      <dgm:t>
        <a:bodyPr/>
        <a:lstStyle/>
        <a:p>
          <a:endParaRPr lang="ru-RU"/>
        </a:p>
      </dgm:t>
    </dgm:pt>
    <dgm:pt modelId="{8C17C748-6909-43E8-BBB3-84450C6D6957}" type="pres">
      <dgm:prSet presAssocID="{A8593002-8921-4B83-B8F9-0AF951A4B7BE}" presName="spNode" presStyleCnt="0"/>
      <dgm:spPr/>
    </dgm:pt>
    <dgm:pt modelId="{3A0463AE-4507-45E5-AEE6-B4767E996B37}" type="pres">
      <dgm:prSet presAssocID="{FE562F51-8DE2-45E3-870B-244A2CF85D3D}" presName="sibTrans" presStyleLbl="sibTrans1D1" presStyleIdx="6" presStyleCnt="12"/>
      <dgm:spPr/>
      <dgm:t>
        <a:bodyPr/>
        <a:lstStyle/>
        <a:p>
          <a:endParaRPr lang="ru-RU"/>
        </a:p>
      </dgm:t>
    </dgm:pt>
    <dgm:pt modelId="{3B3C1BE1-D1EE-4F0B-B71B-CEFE6F3213B4}" type="pres">
      <dgm:prSet presAssocID="{448B6CAE-8DD3-4228-916C-83ABC8007384}" presName="node" presStyleLbl="node1" presStyleIdx="7" presStyleCnt="12" custScaleX="130089" custScaleY="269645">
        <dgm:presLayoutVars>
          <dgm:bulletEnabled val="1"/>
        </dgm:presLayoutVars>
      </dgm:prSet>
      <dgm:spPr/>
      <dgm:t>
        <a:bodyPr/>
        <a:lstStyle/>
        <a:p>
          <a:endParaRPr lang="ru-RU"/>
        </a:p>
      </dgm:t>
    </dgm:pt>
    <dgm:pt modelId="{AD44BE4A-DA1E-4CA3-8E68-F1060B0ED027}" type="pres">
      <dgm:prSet presAssocID="{448B6CAE-8DD3-4228-916C-83ABC8007384}" presName="spNode" presStyleCnt="0"/>
      <dgm:spPr/>
    </dgm:pt>
    <dgm:pt modelId="{C29ACB45-8C05-4A2E-806A-F0CB8C3FB6D7}" type="pres">
      <dgm:prSet presAssocID="{E45FEE4B-63DC-4091-852A-3C3D490E772A}" presName="sibTrans" presStyleLbl="sibTrans1D1" presStyleIdx="7" presStyleCnt="12"/>
      <dgm:spPr/>
      <dgm:t>
        <a:bodyPr/>
        <a:lstStyle/>
        <a:p>
          <a:endParaRPr lang="ru-RU"/>
        </a:p>
      </dgm:t>
    </dgm:pt>
    <dgm:pt modelId="{986B5307-D959-4E63-A6B6-E4744AF0A9B5}" type="pres">
      <dgm:prSet presAssocID="{8E9BC8E7-62BB-4F19-A012-EAF67DB172A5}" presName="node" presStyleLbl="node1" presStyleIdx="8" presStyleCnt="12" custScaleX="147184" custScaleY="191087">
        <dgm:presLayoutVars>
          <dgm:bulletEnabled val="1"/>
        </dgm:presLayoutVars>
      </dgm:prSet>
      <dgm:spPr/>
      <dgm:t>
        <a:bodyPr/>
        <a:lstStyle/>
        <a:p>
          <a:endParaRPr lang="ru-RU"/>
        </a:p>
      </dgm:t>
    </dgm:pt>
    <dgm:pt modelId="{D31C14B3-7A95-45C7-B092-51043C9C96C7}" type="pres">
      <dgm:prSet presAssocID="{8E9BC8E7-62BB-4F19-A012-EAF67DB172A5}" presName="spNode" presStyleCnt="0"/>
      <dgm:spPr/>
    </dgm:pt>
    <dgm:pt modelId="{CE5ED151-1F84-47E0-8B50-2CDDDBE467BF}" type="pres">
      <dgm:prSet presAssocID="{E4D1B4AF-E40B-4A8E-9C20-F3FA46489529}" presName="sibTrans" presStyleLbl="sibTrans1D1" presStyleIdx="8" presStyleCnt="12"/>
      <dgm:spPr/>
      <dgm:t>
        <a:bodyPr/>
        <a:lstStyle/>
        <a:p>
          <a:endParaRPr lang="ru-RU"/>
        </a:p>
      </dgm:t>
    </dgm:pt>
    <dgm:pt modelId="{2166E6EA-DD9B-4A62-995F-450631B69F5C}" type="pres">
      <dgm:prSet presAssocID="{F189B16D-D158-440B-90B8-DE58DF94D57C}" presName="node" presStyleLbl="node1" presStyleIdx="9" presStyleCnt="12" custScaleX="134640" custScaleY="203123">
        <dgm:presLayoutVars>
          <dgm:bulletEnabled val="1"/>
        </dgm:presLayoutVars>
      </dgm:prSet>
      <dgm:spPr/>
      <dgm:t>
        <a:bodyPr/>
        <a:lstStyle/>
        <a:p>
          <a:endParaRPr lang="ru-RU"/>
        </a:p>
      </dgm:t>
    </dgm:pt>
    <dgm:pt modelId="{D9A0A86C-A023-4A84-9F4B-1CEEACA2702E}" type="pres">
      <dgm:prSet presAssocID="{F189B16D-D158-440B-90B8-DE58DF94D57C}" presName="spNode" presStyleCnt="0"/>
      <dgm:spPr/>
    </dgm:pt>
    <dgm:pt modelId="{D2DD73AA-69D6-4069-AAB4-F0B14FDFB2AC}" type="pres">
      <dgm:prSet presAssocID="{E0049B88-CB72-4CC3-A800-EED53390E918}" presName="sibTrans" presStyleLbl="sibTrans1D1" presStyleIdx="9" presStyleCnt="12"/>
      <dgm:spPr/>
      <dgm:t>
        <a:bodyPr/>
        <a:lstStyle/>
        <a:p>
          <a:endParaRPr lang="ru-RU"/>
        </a:p>
      </dgm:t>
    </dgm:pt>
    <dgm:pt modelId="{1DAEAB21-358E-4591-9DA9-6D05ED41826C}" type="pres">
      <dgm:prSet presAssocID="{6146D2C8-69BF-4124-9F03-022C3FE9589A}" presName="node" presStyleLbl="node1" presStyleIdx="10" presStyleCnt="12" custScaleX="187928" custScaleY="206798" custRadScaleRad="95375" custRadScaleInc="-46881">
        <dgm:presLayoutVars>
          <dgm:bulletEnabled val="1"/>
        </dgm:presLayoutVars>
      </dgm:prSet>
      <dgm:spPr/>
      <dgm:t>
        <a:bodyPr/>
        <a:lstStyle/>
        <a:p>
          <a:endParaRPr lang="ru-RU"/>
        </a:p>
      </dgm:t>
    </dgm:pt>
    <dgm:pt modelId="{0F2BF79E-FD92-4A63-9007-D37A61FB3A7F}" type="pres">
      <dgm:prSet presAssocID="{6146D2C8-69BF-4124-9F03-022C3FE9589A}" presName="spNode" presStyleCnt="0"/>
      <dgm:spPr/>
    </dgm:pt>
    <dgm:pt modelId="{103CEDC1-2444-43DF-B5CF-26085D5177BA}" type="pres">
      <dgm:prSet presAssocID="{0512E208-AD10-4C87-B6FB-B48086E8E791}" presName="sibTrans" presStyleLbl="sibTrans1D1" presStyleIdx="10" presStyleCnt="12"/>
      <dgm:spPr/>
      <dgm:t>
        <a:bodyPr/>
        <a:lstStyle/>
        <a:p>
          <a:endParaRPr lang="ru-RU"/>
        </a:p>
      </dgm:t>
    </dgm:pt>
    <dgm:pt modelId="{B0498985-9CF6-44C6-8508-E31B12F712E9}" type="pres">
      <dgm:prSet presAssocID="{3C051E26-35AA-41B1-A033-439DEE9B4811}" presName="node" presStyleLbl="node1" presStyleIdx="11" presStyleCnt="12" custScaleX="139295" custScaleY="257480" custRadScaleRad="100014" custRadScaleInc="22668">
        <dgm:presLayoutVars>
          <dgm:bulletEnabled val="1"/>
        </dgm:presLayoutVars>
      </dgm:prSet>
      <dgm:spPr/>
      <dgm:t>
        <a:bodyPr/>
        <a:lstStyle/>
        <a:p>
          <a:endParaRPr lang="ru-RU"/>
        </a:p>
      </dgm:t>
    </dgm:pt>
    <dgm:pt modelId="{9F059624-78AB-4559-B3F1-C1DB67B2E196}" type="pres">
      <dgm:prSet presAssocID="{3C051E26-35AA-41B1-A033-439DEE9B4811}" presName="spNode" presStyleCnt="0"/>
      <dgm:spPr/>
    </dgm:pt>
    <dgm:pt modelId="{2AEDB185-5997-4DF6-9FA6-2823956B586E}" type="pres">
      <dgm:prSet presAssocID="{99EE3D90-B6B3-4C11-896E-6F732FC6A598}" presName="sibTrans" presStyleLbl="sibTrans1D1" presStyleIdx="11" presStyleCnt="12"/>
      <dgm:spPr/>
      <dgm:t>
        <a:bodyPr/>
        <a:lstStyle/>
        <a:p>
          <a:endParaRPr lang="ru-RU"/>
        </a:p>
      </dgm:t>
    </dgm:pt>
  </dgm:ptLst>
  <dgm:cxnLst>
    <dgm:cxn modelId="{1ABF06CA-969A-4CCD-AAA0-4147250EA0E7}" type="presOf" srcId="{9EA2500C-B218-4BAD-AB8D-3D2F4E28DD33}" destId="{E9560428-0293-434F-B1CC-5F3B13C88338}" srcOrd="0" destOrd="0" presId="urn:microsoft.com/office/officeart/2005/8/layout/cycle5"/>
    <dgm:cxn modelId="{420AA213-578D-4A90-A454-3957F7DB5C58}" srcId="{52E8F673-7D0A-4950-9613-457E71638AFF}" destId="{A8593002-8921-4B83-B8F9-0AF951A4B7BE}" srcOrd="6" destOrd="0" parTransId="{72738F02-A04E-4BF4-8A98-EB849815FB0B}" sibTransId="{FE562F51-8DE2-45E3-870B-244A2CF85D3D}"/>
    <dgm:cxn modelId="{E5EEA2B3-5584-4422-832F-096689BFE7FB}" srcId="{52E8F673-7D0A-4950-9613-457E71638AFF}" destId="{A9D77529-6DFD-4B99-891D-E572209C3449}" srcOrd="3" destOrd="0" parTransId="{87982ED2-F977-461D-9F6F-5C4C4ED00559}" sibTransId="{90DFC643-E50A-412D-96C7-5A99624B802F}"/>
    <dgm:cxn modelId="{4B936037-A6D7-49E9-9129-28171E639193}" type="presOf" srcId="{3C051E26-35AA-41B1-A033-439DEE9B4811}" destId="{B0498985-9CF6-44C6-8508-E31B12F712E9}" srcOrd="0" destOrd="0" presId="urn:microsoft.com/office/officeart/2005/8/layout/cycle5"/>
    <dgm:cxn modelId="{4A180C3F-69F7-421A-BE28-38A090E47005}" type="presOf" srcId="{E4D1B4AF-E40B-4A8E-9C20-F3FA46489529}" destId="{CE5ED151-1F84-47E0-8B50-2CDDDBE467BF}" srcOrd="0" destOrd="0" presId="urn:microsoft.com/office/officeart/2005/8/layout/cycle5"/>
    <dgm:cxn modelId="{37E8C4DE-D225-4224-8AAC-70AD6CC7A4D1}" type="presOf" srcId="{8E9BC8E7-62BB-4F19-A012-EAF67DB172A5}" destId="{986B5307-D959-4E63-A6B6-E4744AF0A9B5}" srcOrd="0" destOrd="0" presId="urn:microsoft.com/office/officeart/2005/8/layout/cycle5"/>
    <dgm:cxn modelId="{0F6E514A-E9D0-4BC9-A502-FAC12A0B1422}" srcId="{52E8F673-7D0A-4950-9613-457E71638AFF}" destId="{5388B5D2-132F-4FE1-BC0E-2E1C79743CD0}" srcOrd="0" destOrd="0" parTransId="{7104F17C-67D3-4640-B463-C3B49810C22F}" sibTransId="{1A943D50-0E34-467C-BD2B-889CB99A408D}"/>
    <dgm:cxn modelId="{55465BDA-65BA-445D-A713-6A45FEF6EBB4}" srcId="{52E8F673-7D0A-4950-9613-457E71638AFF}" destId="{99968EAA-7ECC-4212-A519-8328E97413E3}" srcOrd="5" destOrd="0" parTransId="{7B544D95-5C53-49CA-8205-1D100EF23898}" sibTransId="{756F5605-8B79-4F37-8C79-C605A39B1733}"/>
    <dgm:cxn modelId="{D0131486-24A4-4B52-945A-24176BDCD1E3}" type="presOf" srcId="{99EE3D90-B6B3-4C11-896E-6F732FC6A598}" destId="{2AEDB185-5997-4DF6-9FA6-2823956B586E}" srcOrd="0" destOrd="0" presId="urn:microsoft.com/office/officeart/2005/8/layout/cycle5"/>
    <dgm:cxn modelId="{D12CA8A1-02DA-45E2-8451-7B1DDFE9314B}" type="presOf" srcId="{5A635722-EF4E-4EB1-8885-CF6E9CB3B864}" destId="{245D5868-1F51-4CB2-AC09-277B942B2E33}" srcOrd="0" destOrd="0" presId="urn:microsoft.com/office/officeart/2005/8/layout/cycle5"/>
    <dgm:cxn modelId="{76942CC5-EA23-4E30-B197-558410BA4775}" type="presOf" srcId="{448B6CAE-8DD3-4228-916C-83ABC8007384}" destId="{3B3C1BE1-D1EE-4F0B-B71B-CEFE6F3213B4}" srcOrd="0" destOrd="0" presId="urn:microsoft.com/office/officeart/2005/8/layout/cycle5"/>
    <dgm:cxn modelId="{E71CA942-8E47-4C1C-991C-F7862EA08928}" type="presOf" srcId="{DA826742-BCBF-4A38-AE4D-4B3E2D412391}" destId="{096A6424-D77A-45C9-9EBB-3B8A0F93CA2F}" srcOrd="0" destOrd="0" presId="urn:microsoft.com/office/officeart/2005/8/layout/cycle5"/>
    <dgm:cxn modelId="{96A6EFA6-CBBC-4B2E-9E76-AA395D753521}" type="presOf" srcId="{52E8F673-7D0A-4950-9613-457E71638AFF}" destId="{E489F858-B116-4E9E-9701-9497D993E7AB}" srcOrd="0" destOrd="0" presId="urn:microsoft.com/office/officeart/2005/8/layout/cycle5"/>
    <dgm:cxn modelId="{82C91F84-B44A-4738-9E4C-3D400877DF74}" type="presOf" srcId="{E45FEE4B-63DC-4091-852A-3C3D490E772A}" destId="{C29ACB45-8C05-4A2E-806A-F0CB8C3FB6D7}" srcOrd="0" destOrd="0" presId="urn:microsoft.com/office/officeart/2005/8/layout/cycle5"/>
    <dgm:cxn modelId="{EEB3285D-C3AC-42EB-99B8-03DF42085E82}" srcId="{52E8F673-7D0A-4950-9613-457E71638AFF}" destId="{9EA2500C-B218-4BAD-AB8D-3D2F4E28DD33}" srcOrd="2" destOrd="0" parTransId="{1DFCBE4E-5BF4-472C-90C0-9940F2C2F19D}" sibTransId="{3DDCB876-C104-47E6-B60E-C82EAA79DF0C}"/>
    <dgm:cxn modelId="{3C089997-B610-489A-90EE-D37205B99E3B}" srcId="{52E8F673-7D0A-4950-9613-457E71638AFF}" destId="{F189B16D-D158-440B-90B8-DE58DF94D57C}" srcOrd="9" destOrd="0" parTransId="{3CA5E996-7F1A-4E79-BC22-DF3817BD0FDE}" sibTransId="{E0049B88-CB72-4CC3-A800-EED53390E918}"/>
    <dgm:cxn modelId="{88BCF400-104F-4064-AF55-6D27B62B3F18}" srcId="{52E8F673-7D0A-4950-9613-457E71638AFF}" destId="{8E9BC8E7-62BB-4F19-A012-EAF67DB172A5}" srcOrd="8" destOrd="0" parTransId="{D1DA2CD2-AED6-42F7-87A1-2C3DDCCB0C7B}" sibTransId="{E4D1B4AF-E40B-4A8E-9C20-F3FA46489529}"/>
    <dgm:cxn modelId="{77ABA84E-4214-4C59-BBA9-5E774FE269A8}" type="presOf" srcId="{A8593002-8921-4B83-B8F9-0AF951A4B7BE}" destId="{A3A2FC1A-1AE0-47DB-845B-015604CA1258}" srcOrd="0" destOrd="0" presId="urn:microsoft.com/office/officeart/2005/8/layout/cycle5"/>
    <dgm:cxn modelId="{1078D4AF-0421-4E7D-8198-A2D57184202E}" type="presOf" srcId="{E0049B88-CB72-4CC3-A800-EED53390E918}" destId="{D2DD73AA-69D6-4069-AAB4-F0B14FDFB2AC}" srcOrd="0" destOrd="0" presId="urn:microsoft.com/office/officeart/2005/8/layout/cycle5"/>
    <dgm:cxn modelId="{EE15EF27-B682-43F9-8068-FA39F84A62B6}" type="presOf" srcId="{1A943D50-0E34-467C-BD2B-889CB99A408D}" destId="{030D4D35-B900-4EC1-9BA8-CEE2120B57A0}" srcOrd="0" destOrd="0" presId="urn:microsoft.com/office/officeart/2005/8/layout/cycle5"/>
    <dgm:cxn modelId="{21F9FB6F-DF70-4238-8AB3-E26D246F99CF}" srcId="{52E8F673-7D0A-4950-9613-457E71638AFF}" destId="{3C051E26-35AA-41B1-A033-439DEE9B4811}" srcOrd="11" destOrd="0" parTransId="{9B89FA80-EBC8-4967-B366-17175BB7BF5A}" sibTransId="{99EE3D90-B6B3-4C11-896E-6F732FC6A598}"/>
    <dgm:cxn modelId="{B8816B5B-CBB7-4E22-B654-BA914F6F3A89}" type="presOf" srcId="{3DDCB876-C104-47E6-B60E-C82EAA79DF0C}" destId="{42F41023-A573-4282-9720-CDB6A9FFAF28}" srcOrd="0" destOrd="0" presId="urn:microsoft.com/office/officeart/2005/8/layout/cycle5"/>
    <dgm:cxn modelId="{2854E599-C519-4D2E-AC74-C621CA2CF24F}" srcId="{52E8F673-7D0A-4950-9613-457E71638AFF}" destId="{6146D2C8-69BF-4124-9F03-022C3FE9589A}" srcOrd="10" destOrd="0" parTransId="{4FA18DCB-4B3D-41F4-836F-8ECFD5FFF3E5}" sibTransId="{0512E208-AD10-4C87-B6FB-B48086E8E791}"/>
    <dgm:cxn modelId="{BF7A622D-4E99-4E41-93AB-BDA182C78FBB}" type="presOf" srcId="{FE562F51-8DE2-45E3-870B-244A2CF85D3D}" destId="{3A0463AE-4507-45E5-AEE6-B4767E996B37}" srcOrd="0" destOrd="0" presId="urn:microsoft.com/office/officeart/2005/8/layout/cycle5"/>
    <dgm:cxn modelId="{E2B92EBE-9153-4B23-B833-091F42EB4B4D}" srcId="{52E8F673-7D0A-4950-9613-457E71638AFF}" destId="{C72CCF2C-7854-4D4F-AF00-FCAE776EBCEA}" srcOrd="1" destOrd="0" parTransId="{DB7CB882-9AF2-464C-9A42-94BF1BBCDA4A}" sibTransId="{5A635722-EF4E-4EB1-8885-CF6E9CB3B864}"/>
    <dgm:cxn modelId="{6793D153-A05A-4369-8E28-A8CFCEDF94CF}" type="presOf" srcId="{A9D77529-6DFD-4B99-891D-E572209C3449}" destId="{04E3884E-8553-4D17-9D2C-8F100043E4F4}" srcOrd="0" destOrd="0" presId="urn:microsoft.com/office/officeart/2005/8/layout/cycle5"/>
    <dgm:cxn modelId="{E8A07494-CFBB-492C-ADF7-27C3978C7DC8}" type="presOf" srcId="{756F5605-8B79-4F37-8C79-C605A39B1733}" destId="{2D52F409-0C50-4822-8377-2D59270415EC}" srcOrd="0" destOrd="0" presId="urn:microsoft.com/office/officeart/2005/8/layout/cycle5"/>
    <dgm:cxn modelId="{6E396BA6-A4FC-4E6F-8DA0-487EA292E125}" type="presOf" srcId="{5388B5D2-132F-4FE1-BC0E-2E1C79743CD0}" destId="{50821A03-345C-4EB2-8131-8EB2D39BBC87}" srcOrd="0" destOrd="0" presId="urn:microsoft.com/office/officeart/2005/8/layout/cycle5"/>
    <dgm:cxn modelId="{8EE667FD-4DDF-4514-BE14-4852D8C4DF45}" srcId="{52E8F673-7D0A-4950-9613-457E71638AFF}" destId="{75B47452-CC05-4E2E-823D-D107B9361090}" srcOrd="4" destOrd="0" parTransId="{1BE8CE42-906F-40D3-8EFB-EC2567AB357B}" sibTransId="{DA826742-BCBF-4A38-AE4D-4B3E2D412391}"/>
    <dgm:cxn modelId="{A07F2861-67A2-4598-81F7-061998FDF50B}" type="presOf" srcId="{6146D2C8-69BF-4124-9F03-022C3FE9589A}" destId="{1DAEAB21-358E-4591-9DA9-6D05ED41826C}" srcOrd="0" destOrd="0" presId="urn:microsoft.com/office/officeart/2005/8/layout/cycle5"/>
    <dgm:cxn modelId="{39B67F39-E234-4E47-A64F-4CD6222A84F4}" type="presOf" srcId="{0512E208-AD10-4C87-B6FB-B48086E8E791}" destId="{103CEDC1-2444-43DF-B5CF-26085D5177BA}" srcOrd="0" destOrd="0" presId="urn:microsoft.com/office/officeart/2005/8/layout/cycle5"/>
    <dgm:cxn modelId="{B3500DE3-8B5F-4C87-9DEA-7D640BA257D3}" type="presOf" srcId="{F189B16D-D158-440B-90B8-DE58DF94D57C}" destId="{2166E6EA-DD9B-4A62-995F-450631B69F5C}" srcOrd="0" destOrd="0" presId="urn:microsoft.com/office/officeart/2005/8/layout/cycle5"/>
    <dgm:cxn modelId="{0896205A-598C-4A75-B5C2-EE656E62E6CD}" type="presOf" srcId="{99968EAA-7ECC-4212-A519-8328E97413E3}" destId="{6D9F4C0B-D65D-4D18-B9A6-BA16839DC27C}" srcOrd="0" destOrd="0" presId="urn:microsoft.com/office/officeart/2005/8/layout/cycle5"/>
    <dgm:cxn modelId="{644EE065-398D-47F6-95C9-580004330A99}" srcId="{52E8F673-7D0A-4950-9613-457E71638AFF}" destId="{448B6CAE-8DD3-4228-916C-83ABC8007384}" srcOrd="7" destOrd="0" parTransId="{30BCC934-8FEC-4381-8D5D-81FE61A5A999}" sibTransId="{E45FEE4B-63DC-4091-852A-3C3D490E772A}"/>
    <dgm:cxn modelId="{4830C05D-B569-48D8-B3A4-8F247902DA17}" type="presOf" srcId="{75B47452-CC05-4E2E-823D-D107B9361090}" destId="{93D9A88D-AB0F-4711-9DF1-EE9407AB4D6C}" srcOrd="0" destOrd="0" presId="urn:microsoft.com/office/officeart/2005/8/layout/cycle5"/>
    <dgm:cxn modelId="{5693F301-FAD1-4F2F-8CA4-34315C44E14C}" type="presOf" srcId="{90DFC643-E50A-412D-96C7-5A99624B802F}" destId="{D3F3D897-0638-462D-93EC-6280BB7D0480}" srcOrd="0" destOrd="0" presId="urn:microsoft.com/office/officeart/2005/8/layout/cycle5"/>
    <dgm:cxn modelId="{A91B5068-8B2A-49B7-AA48-47024CBBA190}" type="presOf" srcId="{C72CCF2C-7854-4D4F-AF00-FCAE776EBCEA}" destId="{78A337FC-7ACB-4ABA-839F-554838BDC39C}" srcOrd="0" destOrd="0" presId="urn:microsoft.com/office/officeart/2005/8/layout/cycle5"/>
    <dgm:cxn modelId="{5FB0D7A9-F38F-4384-AE06-10E1FC76FE57}" type="presParOf" srcId="{E489F858-B116-4E9E-9701-9497D993E7AB}" destId="{50821A03-345C-4EB2-8131-8EB2D39BBC87}" srcOrd="0" destOrd="0" presId="urn:microsoft.com/office/officeart/2005/8/layout/cycle5"/>
    <dgm:cxn modelId="{95457F89-974A-44DC-A34E-58FA8159DFCD}" type="presParOf" srcId="{E489F858-B116-4E9E-9701-9497D993E7AB}" destId="{62D16835-48C1-4402-A834-64B1537D2B14}" srcOrd="1" destOrd="0" presId="urn:microsoft.com/office/officeart/2005/8/layout/cycle5"/>
    <dgm:cxn modelId="{0CD25B66-A8BC-433F-A5C4-61B4F1350E3C}" type="presParOf" srcId="{E489F858-B116-4E9E-9701-9497D993E7AB}" destId="{030D4D35-B900-4EC1-9BA8-CEE2120B57A0}" srcOrd="2" destOrd="0" presId="urn:microsoft.com/office/officeart/2005/8/layout/cycle5"/>
    <dgm:cxn modelId="{63FD86C8-C3F8-4610-903D-FA8BBDFBDBF1}" type="presParOf" srcId="{E489F858-B116-4E9E-9701-9497D993E7AB}" destId="{78A337FC-7ACB-4ABA-839F-554838BDC39C}" srcOrd="3" destOrd="0" presId="urn:microsoft.com/office/officeart/2005/8/layout/cycle5"/>
    <dgm:cxn modelId="{CC2E6A0C-CC74-4570-9B11-FF557B404BC4}" type="presParOf" srcId="{E489F858-B116-4E9E-9701-9497D993E7AB}" destId="{94820863-906E-450E-ADE5-1B650E398C62}" srcOrd="4" destOrd="0" presId="urn:microsoft.com/office/officeart/2005/8/layout/cycle5"/>
    <dgm:cxn modelId="{9CE78A4B-8547-41B0-96AA-96BB10053A5E}" type="presParOf" srcId="{E489F858-B116-4E9E-9701-9497D993E7AB}" destId="{245D5868-1F51-4CB2-AC09-277B942B2E33}" srcOrd="5" destOrd="0" presId="urn:microsoft.com/office/officeart/2005/8/layout/cycle5"/>
    <dgm:cxn modelId="{63DB2B88-33B3-4EFD-A7E7-827623FB6334}" type="presParOf" srcId="{E489F858-B116-4E9E-9701-9497D993E7AB}" destId="{E9560428-0293-434F-B1CC-5F3B13C88338}" srcOrd="6" destOrd="0" presId="urn:microsoft.com/office/officeart/2005/8/layout/cycle5"/>
    <dgm:cxn modelId="{BB8127A4-1980-437A-9121-4D7406724175}" type="presParOf" srcId="{E489F858-B116-4E9E-9701-9497D993E7AB}" destId="{622806E8-5097-4BDF-995C-580DF345FDB0}" srcOrd="7" destOrd="0" presId="urn:microsoft.com/office/officeart/2005/8/layout/cycle5"/>
    <dgm:cxn modelId="{AC147077-8EF7-44D5-B9D8-79BDF16E3C29}" type="presParOf" srcId="{E489F858-B116-4E9E-9701-9497D993E7AB}" destId="{42F41023-A573-4282-9720-CDB6A9FFAF28}" srcOrd="8" destOrd="0" presId="urn:microsoft.com/office/officeart/2005/8/layout/cycle5"/>
    <dgm:cxn modelId="{BD54DF3A-2CD2-4ED4-9256-46AD5435DBDE}" type="presParOf" srcId="{E489F858-B116-4E9E-9701-9497D993E7AB}" destId="{04E3884E-8553-4D17-9D2C-8F100043E4F4}" srcOrd="9" destOrd="0" presId="urn:microsoft.com/office/officeart/2005/8/layout/cycle5"/>
    <dgm:cxn modelId="{3B5968C7-B485-4CB7-9D2E-FD90222D5319}" type="presParOf" srcId="{E489F858-B116-4E9E-9701-9497D993E7AB}" destId="{2CD831FB-88B7-4F5F-ADF9-4AD5CF173810}" srcOrd="10" destOrd="0" presId="urn:microsoft.com/office/officeart/2005/8/layout/cycle5"/>
    <dgm:cxn modelId="{276D8528-E64C-4F1C-96D7-7E239FFB1BDE}" type="presParOf" srcId="{E489F858-B116-4E9E-9701-9497D993E7AB}" destId="{D3F3D897-0638-462D-93EC-6280BB7D0480}" srcOrd="11" destOrd="0" presId="urn:microsoft.com/office/officeart/2005/8/layout/cycle5"/>
    <dgm:cxn modelId="{E4CD1B28-9516-41D2-B0F3-09EB62E60E10}" type="presParOf" srcId="{E489F858-B116-4E9E-9701-9497D993E7AB}" destId="{93D9A88D-AB0F-4711-9DF1-EE9407AB4D6C}" srcOrd="12" destOrd="0" presId="urn:microsoft.com/office/officeart/2005/8/layout/cycle5"/>
    <dgm:cxn modelId="{F96B9F0E-21CC-42EA-BD7E-A92A6EAC5BCE}" type="presParOf" srcId="{E489F858-B116-4E9E-9701-9497D993E7AB}" destId="{AC928EE8-E6F1-4FE6-B6ED-8DDEEF7FFEE3}" srcOrd="13" destOrd="0" presId="urn:microsoft.com/office/officeart/2005/8/layout/cycle5"/>
    <dgm:cxn modelId="{ABDD42C9-80C5-466F-A9AE-8853AD9B0B57}" type="presParOf" srcId="{E489F858-B116-4E9E-9701-9497D993E7AB}" destId="{096A6424-D77A-45C9-9EBB-3B8A0F93CA2F}" srcOrd="14" destOrd="0" presId="urn:microsoft.com/office/officeart/2005/8/layout/cycle5"/>
    <dgm:cxn modelId="{39E60387-18FC-457C-A2EA-A8F2F2DBCE96}" type="presParOf" srcId="{E489F858-B116-4E9E-9701-9497D993E7AB}" destId="{6D9F4C0B-D65D-4D18-B9A6-BA16839DC27C}" srcOrd="15" destOrd="0" presId="urn:microsoft.com/office/officeart/2005/8/layout/cycle5"/>
    <dgm:cxn modelId="{CE854C0F-3A86-4EE0-84B7-A8BD26ADB914}" type="presParOf" srcId="{E489F858-B116-4E9E-9701-9497D993E7AB}" destId="{9B009A17-B838-43C8-874F-FBCDFFABD933}" srcOrd="16" destOrd="0" presId="urn:microsoft.com/office/officeart/2005/8/layout/cycle5"/>
    <dgm:cxn modelId="{480882BF-21B9-42B2-97FA-B8FF6CEE7275}" type="presParOf" srcId="{E489F858-B116-4E9E-9701-9497D993E7AB}" destId="{2D52F409-0C50-4822-8377-2D59270415EC}" srcOrd="17" destOrd="0" presId="urn:microsoft.com/office/officeart/2005/8/layout/cycle5"/>
    <dgm:cxn modelId="{CC6A94A0-E296-43B4-8CF5-5E6F5C7347C5}" type="presParOf" srcId="{E489F858-B116-4E9E-9701-9497D993E7AB}" destId="{A3A2FC1A-1AE0-47DB-845B-015604CA1258}" srcOrd="18" destOrd="0" presId="urn:microsoft.com/office/officeart/2005/8/layout/cycle5"/>
    <dgm:cxn modelId="{B5B29BDA-0B7B-48AC-8CB1-6E44CFB1FE44}" type="presParOf" srcId="{E489F858-B116-4E9E-9701-9497D993E7AB}" destId="{8C17C748-6909-43E8-BBB3-84450C6D6957}" srcOrd="19" destOrd="0" presId="urn:microsoft.com/office/officeart/2005/8/layout/cycle5"/>
    <dgm:cxn modelId="{A734D8E5-77E0-4506-B5C5-5C5077010ACE}" type="presParOf" srcId="{E489F858-B116-4E9E-9701-9497D993E7AB}" destId="{3A0463AE-4507-45E5-AEE6-B4767E996B37}" srcOrd="20" destOrd="0" presId="urn:microsoft.com/office/officeart/2005/8/layout/cycle5"/>
    <dgm:cxn modelId="{4C545C4B-021B-47E4-92F5-DC6CFA9F82DA}" type="presParOf" srcId="{E489F858-B116-4E9E-9701-9497D993E7AB}" destId="{3B3C1BE1-D1EE-4F0B-B71B-CEFE6F3213B4}" srcOrd="21" destOrd="0" presId="urn:microsoft.com/office/officeart/2005/8/layout/cycle5"/>
    <dgm:cxn modelId="{815804E1-8B52-4141-A222-4CEC4456D67E}" type="presParOf" srcId="{E489F858-B116-4E9E-9701-9497D993E7AB}" destId="{AD44BE4A-DA1E-4CA3-8E68-F1060B0ED027}" srcOrd="22" destOrd="0" presId="urn:microsoft.com/office/officeart/2005/8/layout/cycle5"/>
    <dgm:cxn modelId="{BF699768-2C99-4CD2-9C51-41335AEE4F65}" type="presParOf" srcId="{E489F858-B116-4E9E-9701-9497D993E7AB}" destId="{C29ACB45-8C05-4A2E-806A-F0CB8C3FB6D7}" srcOrd="23" destOrd="0" presId="urn:microsoft.com/office/officeart/2005/8/layout/cycle5"/>
    <dgm:cxn modelId="{5AFFA9A5-3FFB-49DF-9C32-07873879465C}" type="presParOf" srcId="{E489F858-B116-4E9E-9701-9497D993E7AB}" destId="{986B5307-D959-4E63-A6B6-E4744AF0A9B5}" srcOrd="24" destOrd="0" presId="urn:microsoft.com/office/officeart/2005/8/layout/cycle5"/>
    <dgm:cxn modelId="{0FB916C1-CE43-4093-BE25-894761ADBDAF}" type="presParOf" srcId="{E489F858-B116-4E9E-9701-9497D993E7AB}" destId="{D31C14B3-7A95-45C7-B092-51043C9C96C7}" srcOrd="25" destOrd="0" presId="urn:microsoft.com/office/officeart/2005/8/layout/cycle5"/>
    <dgm:cxn modelId="{CB012AC9-EFB7-4D10-98F0-75138BE3CC3C}" type="presParOf" srcId="{E489F858-B116-4E9E-9701-9497D993E7AB}" destId="{CE5ED151-1F84-47E0-8B50-2CDDDBE467BF}" srcOrd="26" destOrd="0" presId="urn:microsoft.com/office/officeart/2005/8/layout/cycle5"/>
    <dgm:cxn modelId="{299D74C9-B5DD-4940-9D98-1E6213040CE3}" type="presParOf" srcId="{E489F858-B116-4E9E-9701-9497D993E7AB}" destId="{2166E6EA-DD9B-4A62-995F-450631B69F5C}" srcOrd="27" destOrd="0" presId="urn:microsoft.com/office/officeart/2005/8/layout/cycle5"/>
    <dgm:cxn modelId="{41E65963-FBB3-448C-8028-5B4B8CD3C603}" type="presParOf" srcId="{E489F858-B116-4E9E-9701-9497D993E7AB}" destId="{D9A0A86C-A023-4A84-9F4B-1CEEACA2702E}" srcOrd="28" destOrd="0" presId="urn:microsoft.com/office/officeart/2005/8/layout/cycle5"/>
    <dgm:cxn modelId="{4F7D5FC3-1666-4A89-AD99-2E3A4BFC6E86}" type="presParOf" srcId="{E489F858-B116-4E9E-9701-9497D993E7AB}" destId="{D2DD73AA-69D6-4069-AAB4-F0B14FDFB2AC}" srcOrd="29" destOrd="0" presId="urn:microsoft.com/office/officeart/2005/8/layout/cycle5"/>
    <dgm:cxn modelId="{9FFA057D-BE45-4938-A8AA-DF34E45DC1E1}" type="presParOf" srcId="{E489F858-B116-4E9E-9701-9497D993E7AB}" destId="{1DAEAB21-358E-4591-9DA9-6D05ED41826C}" srcOrd="30" destOrd="0" presId="urn:microsoft.com/office/officeart/2005/8/layout/cycle5"/>
    <dgm:cxn modelId="{89A7586D-CD94-466F-BAAE-A8D7B194FB9F}" type="presParOf" srcId="{E489F858-B116-4E9E-9701-9497D993E7AB}" destId="{0F2BF79E-FD92-4A63-9007-D37A61FB3A7F}" srcOrd="31" destOrd="0" presId="urn:microsoft.com/office/officeart/2005/8/layout/cycle5"/>
    <dgm:cxn modelId="{15191B2C-94D0-4DE4-9AF0-9516BBA6A2F0}" type="presParOf" srcId="{E489F858-B116-4E9E-9701-9497D993E7AB}" destId="{103CEDC1-2444-43DF-B5CF-26085D5177BA}" srcOrd="32" destOrd="0" presId="urn:microsoft.com/office/officeart/2005/8/layout/cycle5"/>
    <dgm:cxn modelId="{64679FEF-C13B-4B04-9718-4A947A8693C4}" type="presParOf" srcId="{E489F858-B116-4E9E-9701-9497D993E7AB}" destId="{B0498985-9CF6-44C6-8508-E31B12F712E9}" srcOrd="33" destOrd="0" presId="urn:microsoft.com/office/officeart/2005/8/layout/cycle5"/>
    <dgm:cxn modelId="{5A871B5D-BCC5-4373-BA7A-5086ABAAFAFE}" type="presParOf" srcId="{E489F858-B116-4E9E-9701-9497D993E7AB}" destId="{9F059624-78AB-4559-B3F1-C1DB67B2E196}" srcOrd="34" destOrd="0" presId="urn:microsoft.com/office/officeart/2005/8/layout/cycle5"/>
    <dgm:cxn modelId="{777BE643-164F-498C-94E6-16493B472ADB}" type="presParOf" srcId="{E489F858-B116-4E9E-9701-9497D993E7AB}" destId="{2AEDB185-5997-4DF6-9FA6-2823956B586E}" srcOrd="35" destOrd="0" presId="urn:microsoft.com/office/officeart/2005/8/layout/cycle5"/>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0821A03-345C-4EB2-8131-8EB2D39BBC87}">
      <dsp:nvSpPr>
        <dsp:cNvPr id="0" name=""/>
        <dsp:cNvSpPr/>
      </dsp:nvSpPr>
      <dsp:spPr>
        <a:xfrm>
          <a:off x="2429988" y="-343221"/>
          <a:ext cx="1051652" cy="103045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"День открытых дверей" </a:t>
          </a:r>
        </a:p>
      </dsp:txBody>
      <dsp:txXfrm>
        <a:off x="2429988" y="-343221"/>
        <a:ext cx="1051652" cy="1030459"/>
      </dsp:txXfrm>
    </dsp:sp>
    <dsp:sp modelId="{030D4D35-B900-4EC1-9BA8-CEE2120B57A0}">
      <dsp:nvSpPr>
        <dsp:cNvPr id="0" name=""/>
        <dsp:cNvSpPr/>
      </dsp:nvSpPr>
      <dsp:spPr>
        <a:xfrm>
          <a:off x="457136" y="170713"/>
          <a:ext cx="4930785" cy="4930785"/>
        </a:xfrm>
        <a:custGeom>
          <a:avLst/>
          <a:gdLst/>
          <a:ahLst/>
          <a:cxnLst/>
          <a:rect l="0" t="0" r="0" b="0"/>
          <a:pathLst>
            <a:path>
              <a:moveTo>
                <a:pt x="3121434" y="69742"/>
              </a:moveTo>
              <a:arcTo wR="2531332" hR="2531332" stAng="17008847" swAng="67168"/>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78A337FC-7ACB-4ABA-839F-554838BDC39C}">
      <dsp:nvSpPr>
        <dsp:cNvPr id="0" name=""/>
        <dsp:cNvSpPr/>
      </dsp:nvSpPr>
      <dsp:spPr>
        <a:xfrm>
          <a:off x="3559507" y="-36565"/>
          <a:ext cx="1201161" cy="107774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"Консультации, беседы , рекомендации"</a:t>
          </a:r>
        </a:p>
      </dsp:txBody>
      <dsp:txXfrm>
        <a:off x="3559507" y="-36565"/>
        <a:ext cx="1201161" cy="1077748"/>
      </dsp:txXfrm>
    </dsp:sp>
    <dsp:sp modelId="{245D5868-1F51-4CB2-AC09-277B942B2E33}">
      <dsp:nvSpPr>
        <dsp:cNvPr id="0" name=""/>
        <dsp:cNvSpPr/>
      </dsp:nvSpPr>
      <dsp:spPr>
        <a:xfrm>
          <a:off x="3775064" y="-3448301"/>
          <a:ext cx="4930785" cy="4930785"/>
        </a:xfrm>
        <a:custGeom>
          <a:avLst/>
          <a:gdLst/>
          <a:ahLst/>
          <a:cxnLst/>
          <a:rect l="0" t="0" r="0" b="0"/>
          <a:pathLst>
            <a:path>
              <a:moveTo>
                <a:pt x="968974" y="4522984"/>
              </a:moveTo>
              <a:arcTo wR="2531332" hR="2531332" stAng="7686751" swAng="220986"/>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E9560428-0293-434F-B1CC-5F3B13C88338}">
      <dsp:nvSpPr>
        <dsp:cNvPr id="0" name=""/>
        <dsp:cNvSpPr/>
      </dsp:nvSpPr>
      <dsp:spPr>
        <a:xfrm>
          <a:off x="4388434" y="819492"/>
          <a:ext cx="1272289" cy="113254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a:t>
          </a:r>
          <a:r>
            <a:rPr lang="ru-RU" sz="1200" kern="1200">
              <a:solidFill>
                <a:sysClr val="windowText" lastClr="000000"/>
              </a:solidFill>
              <a:latin typeface="Times New Roman" pitchFamily="18" charset="0"/>
              <a:ea typeface="+mn-ea"/>
              <a:cs typeface="Times New Roman" pitchFamily="18" charset="0"/>
            </a:rPr>
            <a:t>Анкетирование</a:t>
          </a:r>
          <a:r>
            <a:rPr lang="ru-RU" sz="1200" kern="1200">
              <a:solidFill>
                <a:sysClr val="windowText" lastClr="000000"/>
              </a:solidFill>
              <a:latin typeface="Calibri"/>
              <a:ea typeface="+mn-ea"/>
              <a:cs typeface="+mn-cs"/>
            </a:rPr>
            <a:t> родителей </a:t>
          </a:r>
          <a:r>
            <a:rPr lang="ru-RU" sz="1200" kern="1200">
              <a:solidFill>
                <a:sysClr val="windowText" lastClr="000000"/>
              </a:solidFill>
              <a:latin typeface="Times New Roman" pitchFamily="18" charset="0"/>
              <a:ea typeface="+mn-ea"/>
              <a:cs typeface="Times New Roman" pitchFamily="18" charset="0"/>
            </a:rPr>
            <a:t>(законных представителей"</a:t>
          </a:r>
          <a:endParaRPr lang="ru-RU" sz="600" kern="1200">
            <a:solidFill>
              <a:sysClr val="window" lastClr="FFFFFF"/>
            </a:solidFill>
            <a:latin typeface="Times New Roman" pitchFamily="18" charset="0"/>
            <a:ea typeface="+mn-ea"/>
            <a:cs typeface="Times New Roman" pitchFamily="18" charset="0"/>
          </a:endParaRPr>
        </a:p>
      </dsp:txBody>
      <dsp:txXfrm>
        <a:off x="4388434" y="819492"/>
        <a:ext cx="1272289" cy="1132541"/>
      </dsp:txXfrm>
    </dsp:sp>
    <dsp:sp modelId="{42F41023-A573-4282-9720-CDB6A9FFAF28}">
      <dsp:nvSpPr>
        <dsp:cNvPr id="0" name=""/>
        <dsp:cNvSpPr/>
      </dsp:nvSpPr>
      <dsp:spPr>
        <a:xfrm>
          <a:off x="692242" y="-1782033"/>
          <a:ext cx="4930785" cy="4930785"/>
        </a:xfrm>
        <a:custGeom>
          <a:avLst/>
          <a:gdLst/>
          <a:ahLst/>
          <a:cxnLst/>
          <a:rect l="0" t="0" r="0" b="0"/>
          <a:pathLst>
            <a:path>
              <a:moveTo>
                <a:pt x="4669806" y="3885794"/>
              </a:moveTo>
              <a:arcTo wR="2531332" hR="2531332" stAng="1940955" swAng="248751"/>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04E3884E-8553-4D17-9D2C-8F100043E4F4}">
      <dsp:nvSpPr>
        <dsp:cNvPr id="0" name=""/>
        <dsp:cNvSpPr/>
      </dsp:nvSpPr>
      <dsp:spPr>
        <a:xfrm>
          <a:off x="4542378" y="2197034"/>
          <a:ext cx="1208154" cy="72914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a:t>
          </a:r>
          <a:r>
            <a:rPr lang="ru-RU" sz="1200" kern="1200">
              <a:solidFill>
                <a:sysClr val="windowText" lastClr="000000"/>
              </a:solidFill>
              <a:latin typeface="Times New Roman" pitchFamily="18" charset="0"/>
              <a:ea typeface="+mn-ea"/>
              <a:cs typeface="Times New Roman" pitchFamily="18" charset="0"/>
            </a:rPr>
            <a:t>Родительское собрание "</a:t>
          </a:r>
        </a:p>
      </dsp:txBody>
      <dsp:txXfrm>
        <a:off x="4542378" y="2197034"/>
        <a:ext cx="1208154" cy="729146"/>
      </dsp:txXfrm>
    </dsp:sp>
    <dsp:sp modelId="{D3F3D897-0638-462D-93EC-6280BB7D0480}">
      <dsp:nvSpPr>
        <dsp:cNvPr id="0" name=""/>
        <dsp:cNvSpPr/>
      </dsp:nvSpPr>
      <dsp:spPr>
        <a:xfrm>
          <a:off x="599016" y="1808407"/>
          <a:ext cx="4930785" cy="4930785"/>
        </a:xfrm>
        <a:custGeom>
          <a:avLst/>
          <a:gdLst/>
          <a:ahLst/>
          <a:cxnLst/>
          <a:rect l="0" t="0" r="0" b="0"/>
          <a:pathLst>
            <a:path>
              <a:moveTo>
                <a:pt x="4690313" y="1209801"/>
              </a:moveTo>
              <a:arcTo wR="2531332" hR="2531332" stAng="19711731" swAng="299797"/>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93D9A88D-AB0F-4711-9DF1-EE9407AB4D6C}">
      <dsp:nvSpPr>
        <dsp:cNvPr id="0" name=""/>
        <dsp:cNvSpPr/>
      </dsp:nvSpPr>
      <dsp:spPr>
        <a:xfrm>
          <a:off x="4576087" y="3239202"/>
          <a:ext cx="1162271" cy="82597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a:t>
          </a:r>
          <a:r>
            <a:rPr lang="ru-RU" sz="1200" kern="1200">
              <a:solidFill>
                <a:sysClr val="windowText" lastClr="000000"/>
              </a:solidFill>
              <a:latin typeface="Times New Roman" pitchFamily="18" charset="0"/>
              <a:ea typeface="+mn-ea"/>
              <a:cs typeface="Times New Roman" pitchFamily="18" charset="0"/>
            </a:rPr>
            <a:t>Семинары -практикумы</a:t>
          </a:r>
          <a:r>
            <a:rPr lang="ru-RU" sz="1200" kern="1200">
              <a:solidFill>
                <a:sysClr val="windowText" lastClr="000000"/>
              </a:solidFill>
              <a:latin typeface="Calibri"/>
              <a:ea typeface="+mn-ea"/>
              <a:cs typeface="+mn-cs"/>
            </a:rPr>
            <a:t>"</a:t>
          </a:r>
        </a:p>
      </dsp:txBody>
      <dsp:txXfrm>
        <a:off x="4576087" y="3239202"/>
        <a:ext cx="1162271" cy="825971"/>
      </dsp:txXfrm>
    </dsp:sp>
    <dsp:sp modelId="{096A6424-D77A-45C9-9EBB-3B8A0F93CA2F}">
      <dsp:nvSpPr>
        <dsp:cNvPr id="0" name=""/>
        <dsp:cNvSpPr/>
      </dsp:nvSpPr>
      <dsp:spPr>
        <a:xfrm>
          <a:off x="378830" y="266857"/>
          <a:ext cx="4930785" cy="4930785"/>
        </a:xfrm>
        <a:custGeom>
          <a:avLst/>
          <a:gdLst/>
          <a:ahLst/>
          <a:cxnLst/>
          <a:rect l="0" t="0" r="0" b="0"/>
          <a:pathLst>
            <a:path>
              <a:moveTo>
                <a:pt x="4626490" y="3951879"/>
              </a:moveTo>
              <a:arcTo wR="2531332" hR="2531332" stAng="2048270" swAng="254004"/>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6D9F4C0B-D65D-4D18-B9A6-BA16839DC27C}">
      <dsp:nvSpPr>
        <dsp:cNvPr id="0" name=""/>
        <dsp:cNvSpPr/>
      </dsp:nvSpPr>
      <dsp:spPr>
        <a:xfrm>
          <a:off x="3581298" y="4045502"/>
          <a:ext cx="1157581" cy="145398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"Совместные праздники и развлечения  , досуговые мероприятия"  </a:t>
          </a:r>
        </a:p>
      </dsp:txBody>
      <dsp:txXfrm>
        <a:off x="3581298" y="4045502"/>
        <a:ext cx="1157581" cy="1453982"/>
      </dsp:txXfrm>
    </dsp:sp>
    <dsp:sp modelId="{2D52F409-0C50-4822-8377-2D59270415EC}">
      <dsp:nvSpPr>
        <dsp:cNvPr id="0" name=""/>
        <dsp:cNvSpPr/>
      </dsp:nvSpPr>
      <dsp:spPr>
        <a:xfrm>
          <a:off x="3552336" y="2172319"/>
          <a:ext cx="4930785" cy="4930785"/>
        </a:xfrm>
        <a:custGeom>
          <a:avLst/>
          <a:gdLst/>
          <a:ahLst/>
          <a:cxnLst/>
          <a:rect l="0" t="0" r="0" b="0"/>
          <a:pathLst>
            <a:path>
              <a:moveTo>
                <a:pt x="18337" y="2835474"/>
              </a:moveTo>
              <a:arcTo wR="2531332" hR="2531332" stAng="10385950" swAng="341191"/>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A3A2FC1A-1AE0-47DB-845B-015604CA1258}">
      <dsp:nvSpPr>
        <dsp:cNvPr id="0" name=""/>
        <dsp:cNvSpPr/>
      </dsp:nvSpPr>
      <dsp:spPr>
        <a:xfrm>
          <a:off x="2226475" y="4026223"/>
          <a:ext cx="1326034" cy="135730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"Совместная деятельность родителей ( законных представителей)в ДОУ."</a:t>
          </a:r>
        </a:p>
      </dsp:txBody>
      <dsp:txXfrm>
        <a:off x="2226475" y="4026223"/>
        <a:ext cx="1326034" cy="1357307"/>
      </dsp:txXfrm>
    </dsp:sp>
    <dsp:sp modelId="{3A0463AE-4507-45E5-AEE6-B4767E996B37}">
      <dsp:nvSpPr>
        <dsp:cNvPr id="0" name=""/>
        <dsp:cNvSpPr/>
      </dsp:nvSpPr>
      <dsp:spPr>
        <a:xfrm>
          <a:off x="-2704232" y="2136916"/>
          <a:ext cx="4930785" cy="4930785"/>
        </a:xfrm>
        <a:custGeom>
          <a:avLst/>
          <a:gdLst/>
          <a:ahLst/>
          <a:cxnLst/>
          <a:rect l="0" t="0" r="0" b="0"/>
          <a:pathLst>
            <a:path>
              <a:moveTo>
                <a:pt x="5061848" y="2595584"/>
              </a:moveTo>
              <a:arcTo wR="2531332" hR="2531332" stAng="21687269" swAng="343715"/>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3B3C1BE1-D1EE-4F0B-B71B-CEFE6F3213B4}">
      <dsp:nvSpPr>
        <dsp:cNvPr id="0" name=""/>
        <dsp:cNvSpPr/>
      </dsp:nvSpPr>
      <dsp:spPr>
        <a:xfrm>
          <a:off x="1193782" y="4097611"/>
          <a:ext cx="1001826" cy="134976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"Тренинги , мастер -классы" </a:t>
          </a:r>
        </a:p>
      </dsp:txBody>
      <dsp:txXfrm>
        <a:off x="1193782" y="4097611"/>
        <a:ext cx="1001826" cy="1349763"/>
      </dsp:txXfrm>
    </dsp:sp>
    <dsp:sp modelId="{C29ACB45-8C05-4A2E-806A-F0CB8C3FB6D7}">
      <dsp:nvSpPr>
        <dsp:cNvPr id="0" name=""/>
        <dsp:cNvSpPr/>
      </dsp:nvSpPr>
      <dsp:spPr>
        <a:xfrm>
          <a:off x="461999" y="172008"/>
          <a:ext cx="4930785" cy="4930785"/>
        </a:xfrm>
        <a:custGeom>
          <a:avLst/>
          <a:gdLst/>
          <a:ahLst/>
          <a:cxnLst/>
          <a:rect l="0" t="0" r="0" b="0"/>
          <a:pathLst>
            <a:path>
              <a:moveTo>
                <a:pt x="742768" y="4322611"/>
              </a:moveTo>
              <a:arcTo wR="2531332" hR="2531332" stAng="8097393" swAng="49356"/>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986B5307-D959-4E63-A6B6-E4744AF0A9B5}">
      <dsp:nvSpPr>
        <dsp:cNvPr id="0" name=""/>
        <dsp:cNvSpPr/>
      </dsp:nvSpPr>
      <dsp:spPr>
        <a:xfrm>
          <a:off x="225561" y="3391834"/>
          <a:ext cx="1133476" cy="95652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"Почтовый ящик вопросов и пожеланий" </a:t>
          </a:r>
        </a:p>
      </dsp:txBody>
      <dsp:txXfrm>
        <a:off x="225561" y="3391834"/>
        <a:ext cx="1133476" cy="956525"/>
      </dsp:txXfrm>
    </dsp:sp>
    <dsp:sp modelId="{CE5ED151-1F84-47E0-8B50-2CDDDBE467BF}">
      <dsp:nvSpPr>
        <dsp:cNvPr id="0" name=""/>
        <dsp:cNvSpPr/>
      </dsp:nvSpPr>
      <dsp:spPr>
        <a:xfrm>
          <a:off x="461999" y="172008"/>
          <a:ext cx="4930785" cy="4930785"/>
        </a:xfrm>
        <a:custGeom>
          <a:avLst/>
          <a:gdLst/>
          <a:ahLst/>
          <a:cxnLst/>
          <a:rect l="0" t="0" r="0" b="0"/>
          <a:pathLst>
            <a:path>
              <a:moveTo>
                <a:pt x="105951" y="3256019"/>
              </a:moveTo>
              <a:arcTo wR="2531332" hR="2531332" stAng="9801853" swAng="213142"/>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2166E6EA-DD9B-4A62-995F-450631B69F5C}">
      <dsp:nvSpPr>
        <dsp:cNvPr id="0" name=""/>
        <dsp:cNvSpPr/>
      </dsp:nvSpPr>
      <dsp:spPr>
        <a:xfrm>
          <a:off x="-56437" y="2129013"/>
          <a:ext cx="1036874" cy="101677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"Выставики семейного творчества" </a:t>
          </a:r>
        </a:p>
      </dsp:txBody>
      <dsp:txXfrm>
        <a:off x="-56437" y="2129013"/>
        <a:ext cx="1036874" cy="1016774"/>
      </dsp:txXfrm>
    </dsp:sp>
    <dsp:sp modelId="{D2DD73AA-69D6-4069-AAB4-F0B14FDFB2AC}">
      <dsp:nvSpPr>
        <dsp:cNvPr id="0" name=""/>
        <dsp:cNvSpPr/>
      </dsp:nvSpPr>
      <dsp:spPr>
        <a:xfrm>
          <a:off x="-2340640" y="2097933"/>
          <a:ext cx="4930785" cy="4930785"/>
        </a:xfrm>
        <a:custGeom>
          <a:avLst/>
          <a:gdLst/>
          <a:ahLst/>
          <a:cxnLst/>
          <a:rect l="0" t="0" r="0" b="0"/>
          <a:pathLst>
            <a:path>
              <a:moveTo>
                <a:pt x="2954866" y="35683"/>
              </a:moveTo>
              <a:arcTo wR="2531332" hR="2531332" stAng="16777911" swAng="95445"/>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1DAEAB21-358E-4591-9DA9-6D05ED41826C}">
      <dsp:nvSpPr>
        <dsp:cNvPr id="0" name=""/>
        <dsp:cNvSpPr/>
      </dsp:nvSpPr>
      <dsp:spPr>
        <a:xfrm>
          <a:off x="78145" y="1114498"/>
          <a:ext cx="1447250" cy="103517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"Информационые  центры  для родителей ( законных представителей )"</a:t>
          </a:r>
        </a:p>
      </dsp:txBody>
      <dsp:txXfrm>
        <a:off x="78145" y="1114498"/>
        <a:ext cx="1447250" cy="1035170"/>
      </dsp:txXfrm>
    </dsp:sp>
    <dsp:sp modelId="{103CEDC1-2444-43DF-B5CF-26085D5177BA}">
      <dsp:nvSpPr>
        <dsp:cNvPr id="0" name=""/>
        <dsp:cNvSpPr/>
      </dsp:nvSpPr>
      <dsp:spPr>
        <a:xfrm>
          <a:off x="936930" y="-380757"/>
          <a:ext cx="4930785" cy="4930785"/>
        </a:xfrm>
        <a:custGeom>
          <a:avLst/>
          <a:gdLst/>
          <a:ahLst/>
          <a:cxnLst/>
          <a:rect l="0" t="0" r="0" b="0"/>
          <a:pathLst>
            <a:path>
              <a:moveTo>
                <a:pt x="224540" y="1489049"/>
              </a:moveTo>
              <a:arcTo wR="2531332" hR="2531332" stAng="12258899" swAng="205613"/>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B0498985-9CF6-44C6-8508-E31B12F712E9}">
      <dsp:nvSpPr>
        <dsp:cNvPr id="0" name=""/>
        <dsp:cNvSpPr/>
      </dsp:nvSpPr>
      <dsp:spPr>
        <a:xfrm>
          <a:off x="1243587" y="-142126"/>
          <a:ext cx="1072723" cy="128886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ea typeface="+mn-ea"/>
              <a:cs typeface="Times New Roman" pitchFamily="18" charset="0"/>
            </a:rPr>
            <a:t>"Книга предложений" </a:t>
          </a:r>
        </a:p>
      </dsp:txBody>
      <dsp:txXfrm>
        <a:off x="1243587" y="-142126"/>
        <a:ext cx="1072723" cy="1288869"/>
      </dsp:txXfrm>
    </dsp:sp>
    <dsp:sp modelId="{2AEDB185-5997-4DF6-9FA6-2823956B586E}">
      <dsp:nvSpPr>
        <dsp:cNvPr id="0" name=""/>
        <dsp:cNvSpPr/>
      </dsp:nvSpPr>
      <dsp:spPr>
        <a:xfrm>
          <a:off x="1190103" y="-103626"/>
          <a:ext cx="4930785" cy="4930785"/>
        </a:xfrm>
        <a:custGeom>
          <a:avLst/>
          <a:gdLst/>
          <a:ahLst/>
          <a:cxnLst/>
          <a:rect l="0" t="0" r="0" b="0"/>
          <a:pathLst>
            <a:path>
              <a:moveTo>
                <a:pt x="1179415" y="391246"/>
              </a:moveTo>
              <a:arcTo wR="2531332" hR="2531332" stAng="14263136" swAng="111403"/>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23</Pages>
  <Words>6100</Words>
  <Characters>34773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Пользователь Windows</cp:lastModifiedBy>
  <cp:revision>21</cp:revision>
  <cp:lastPrinted>2018-09-19T11:25:00Z</cp:lastPrinted>
  <dcterms:created xsi:type="dcterms:W3CDTF">2018-09-01T04:34:00Z</dcterms:created>
  <dcterms:modified xsi:type="dcterms:W3CDTF">2018-09-20T06:35:00Z</dcterms:modified>
</cp:coreProperties>
</file>